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5E" w:rsidRPr="00C633EC" w:rsidRDefault="00661771" w:rsidP="00165BE0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CS"/>
        </w:rPr>
        <w:tab/>
      </w:r>
      <w:r w:rsidR="00A3285E">
        <w:rPr>
          <w:rFonts w:ascii="Times New Roman" w:hAnsi="Times New Roman" w:cs="Times New Roman"/>
          <w:lang w:val="sr-Cyrl-CS"/>
        </w:rPr>
        <w:tab/>
      </w:r>
      <w:r w:rsidR="00A3285E">
        <w:rPr>
          <w:rFonts w:ascii="Times New Roman" w:hAnsi="Times New Roman" w:cs="Times New Roman"/>
          <w:lang w:val="sr-Cyrl-CS"/>
        </w:rPr>
        <w:tab/>
      </w:r>
      <w:r w:rsidR="00A3285E">
        <w:rPr>
          <w:rFonts w:ascii="Times New Roman" w:hAnsi="Times New Roman" w:cs="Times New Roman"/>
          <w:lang w:val="sr-Cyrl-CS"/>
        </w:rPr>
        <w:tab/>
      </w:r>
      <w:r w:rsidR="00A3285E">
        <w:rPr>
          <w:rFonts w:ascii="Times New Roman" w:hAnsi="Times New Roman" w:cs="Times New Roman"/>
          <w:lang w:val="sr-Cyrl-CS"/>
        </w:rPr>
        <w:tab/>
      </w:r>
      <w:r w:rsidR="00A3285E">
        <w:rPr>
          <w:rFonts w:ascii="Times New Roman" w:hAnsi="Times New Roman" w:cs="Times New Roman"/>
          <w:lang w:val="sr-Cyrl-CS"/>
        </w:rPr>
        <w:tab/>
      </w:r>
      <w:r w:rsidR="00A3285E">
        <w:rPr>
          <w:rFonts w:ascii="Times New Roman" w:hAnsi="Times New Roman" w:cs="Times New Roman"/>
          <w:lang w:val="sr-Cyrl-CS"/>
        </w:rPr>
        <w:tab/>
      </w:r>
      <w:r w:rsidR="00A3285E">
        <w:rPr>
          <w:rFonts w:ascii="Times New Roman" w:hAnsi="Times New Roman" w:cs="Times New Roman"/>
          <w:lang w:val="sr-Cyrl-CS"/>
        </w:rPr>
        <w:tab/>
      </w:r>
      <w:r w:rsidR="00A3285E">
        <w:rPr>
          <w:rFonts w:ascii="Times New Roman" w:hAnsi="Times New Roman" w:cs="Times New Roman"/>
          <w:lang w:val="sr-Cyrl-CS"/>
        </w:rPr>
        <w:tab/>
      </w:r>
      <w:r w:rsidR="00C633EC">
        <w:rPr>
          <w:rFonts w:ascii="Times New Roman" w:hAnsi="Times New Roman" w:cs="Times New Roman"/>
          <w:lang w:val="sr-Cyrl-BA"/>
        </w:rPr>
        <w:t>ПРИЈЕДЛОГ</w:t>
      </w:r>
    </w:p>
    <w:p w:rsidR="000156FC" w:rsidRDefault="00661771" w:rsidP="00165BE0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На основу члана 31. став 1. тачка </w:t>
      </w:r>
      <w:r w:rsidR="000156FC">
        <w:rPr>
          <w:rFonts w:ascii="Times New Roman" w:hAnsi="Times New Roman" w:cs="Times New Roman"/>
          <w:lang w:val="sr-Cyrl-CS"/>
        </w:rPr>
        <w:t xml:space="preserve">з) </w:t>
      </w:r>
      <w:r w:rsidR="00CE0DF5">
        <w:rPr>
          <w:rFonts w:ascii="Times New Roman" w:hAnsi="Times New Roman" w:cs="Times New Roman"/>
        </w:rPr>
        <w:t xml:space="preserve">Закона о буџетском систему Републике Српске </w:t>
      </w:r>
      <w:r w:rsidR="00CE0DF5">
        <w:rPr>
          <w:rFonts w:ascii="Times New Roman" w:hAnsi="Times New Roman" w:cs="Times New Roman"/>
          <w:lang w:val="sr-Cyrl-CS"/>
        </w:rPr>
        <w:t>(„Службени гласник Републике Српске</w:t>
      </w:r>
      <w:r w:rsidR="007073A4">
        <w:rPr>
          <w:rFonts w:ascii="Times New Roman" w:hAnsi="Times New Roman" w:cs="Times New Roman"/>
          <w:lang w:val="sr-Cyrl-CS"/>
        </w:rPr>
        <w:t>“, број: 121/12, 52/14, 103/15</w:t>
      </w:r>
      <w:r w:rsidR="007073A4">
        <w:rPr>
          <w:rFonts w:ascii="Times New Roman" w:hAnsi="Times New Roman" w:cs="Times New Roman"/>
          <w:lang w:val="sr-Latn-CS"/>
        </w:rPr>
        <w:t>,</w:t>
      </w:r>
      <w:r w:rsidR="00CE0DF5">
        <w:rPr>
          <w:rFonts w:ascii="Times New Roman" w:hAnsi="Times New Roman" w:cs="Times New Roman"/>
          <w:lang w:val="sr-Cyrl-CS"/>
        </w:rPr>
        <w:t xml:space="preserve"> 15/16</w:t>
      </w:r>
      <w:r w:rsidR="007073A4">
        <w:rPr>
          <w:rFonts w:ascii="Times New Roman" w:hAnsi="Times New Roman" w:cs="Times New Roman"/>
          <w:lang w:val="sr-Latn-CS"/>
        </w:rPr>
        <w:t xml:space="preserve"> </w:t>
      </w:r>
      <w:r w:rsidR="007073A4">
        <w:rPr>
          <w:rFonts w:ascii="Times New Roman" w:hAnsi="Times New Roman" w:cs="Times New Roman"/>
          <w:lang w:val="sr-Cyrl-BA"/>
        </w:rPr>
        <w:t>и 110/24</w:t>
      </w:r>
      <w:r w:rsidR="00CE0DF5">
        <w:rPr>
          <w:rFonts w:ascii="Times New Roman" w:hAnsi="Times New Roman" w:cs="Times New Roman"/>
          <w:lang w:val="sr-Cyrl-CS"/>
        </w:rPr>
        <w:t>), члана 39. став (2) тачка 3) Закона о локалној самоуправи („Службени гласник Републике Српске“, број: 97/16, 36/19 и 61/21) и члана 39. став (2) тачка 3) Статута Града Бијељина („Службени гласник Града Бијељина“, број: 9/17),</w:t>
      </w:r>
      <w:r w:rsidR="00CE0DF5">
        <w:rPr>
          <w:rFonts w:ascii="Times New Roman" w:hAnsi="Times New Roman" w:cs="Times New Roman"/>
        </w:rPr>
        <w:t xml:space="preserve"> </w:t>
      </w:r>
      <w:r w:rsidR="000156FC">
        <w:rPr>
          <w:rFonts w:ascii="Times New Roman" w:hAnsi="Times New Roman" w:cs="Times New Roman"/>
          <w:lang w:val="sr-Cyrl-CS"/>
        </w:rPr>
        <w:t>а у вези са чланом 35. став 1. Закона о буџетском систему Републике Српске („Службени гласник Републике Српске“</w:t>
      </w:r>
      <w:r w:rsidR="00384340">
        <w:rPr>
          <w:rFonts w:ascii="Times New Roman" w:hAnsi="Times New Roman" w:cs="Times New Roman"/>
          <w:lang w:val="sr-Cyrl-CS"/>
        </w:rPr>
        <w:t>,</w:t>
      </w:r>
      <w:r w:rsidR="000156FC">
        <w:rPr>
          <w:rFonts w:ascii="Times New Roman" w:hAnsi="Times New Roman" w:cs="Times New Roman"/>
          <w:lang w:val="sr-Cyrl-CS"/>
        </w:rPr>
        <w:t>број</w:t>
      </w:r>
      <w:r w:rsidR="00384340">
        <w:rPr>
          <w:rFonts w:ascii="Times New Roman" w:hAnsi="Times New Roman" w:cs="Times New Roman"/>
          <w:lang w:val="sr-Cyrl-CS"/>
        </w:rPr>
        <w:t>:</w:t>
      </w:r>
      <w:r w:rsidR="00CE0DF5">
        <w:rPr>
          <w:rFonts w:ascii="Times New Roman" w:hAnsi="Times New Roman" w:cs="Times New Roman"/>
          <w:lang w:val="sr-Cyrl-CS"/>
        </w:rPr>
        <w:t xml:space="preserve"> 121/12, </w:t>
      </w:r>
      <w:r w:rsidR="007073A4">
        <w:rPr>
          <w:rFonts w:ascii="Times New Roman" w:hAnsi="Times New Roman" w:cs="Times New Roman"/>
          <w:lang w:val="sr-Cyrl-CS"/>
        </w:rPr>
        <w:t>52/14, 103/15,</w:t>
      </w:r>
      <w:r w:rsidR="000156FC">
        <w:rPr>
          <w:rFonts w:ascii="Times New Roman" w:hAnsi="Times New Roman" w:cs="Times New Roman"/>
          <w:lang w:val="sr-Cyrl-CS"/>
        </w:rPr>
        <w:t xml:space="preserve"> </w:t>
      </w:r>
      <w:r w:rsidR="00836AE0">
        <w:rPr>
          <w:rFonts w:ascii="Times New Roman" w:hAnsi="Times New Roman" w:cs="Times New Roman"/>
          <w:lang w:val="sr-Cyrl-CS"/>
        </w:rPr>
        <w:t>15/16</w:t>
      </w:r>
      <w:r w:rsidR="007073A4">
        <w:rPr>
          <w:rFonts w:ascii="Times New Roman" w:hAnsi="Times New Roman" w:cs="Times New Roman"/>
          <w:lang w:val="sr-Cyrl-CS"/>
        </w:rPr>
        <w:t xml:space="preserve"> и 110/24</w:t>
      </w:r>
      <w:r w:rsidR="00836AE0">
        <w:rPr>
          <w:rFonts w:ascii="Times New Roman" w:hAnsi="Times New Roman" w:cs="Times New Roman"/>
          <w:lang w:val="sr-Cyrl-CS"/>
        </w:rPr>
        <w:t xml:space="preserve">), </w:t>
      </w:r>
      <w:r w:rsidR="000156FC">
        <w:rPr>
          <w:rFonts w:ascii="Times New Roman" w:hAnsi="Times New Roman" w:cs="Times New Roman"/>
          <w:lang w:val="sr-Cyrl-CS"/>
        </w:rPr>
        <w:t>Скупштина Града Бијељина на својој</w:t>
      </w:r>
      <w:r w:rsidR="008D1911">
        <w:rPr>
          <w:rFonts w:ascii="Times New Roman" w:hAnsi="Times New Roman" w:cs="Times New Roman"/>
          <w:lang w:val="sr-Latn-BA"/>
        </w:rPr>
        <w:t>___________</w:t>
      </w:r>
      <w:r w:rsidR="00384340">
        <w:rPr>
          <w:rFonts w:ascii="Times New Roman" w:hAnsi="Times New Roman" w:cs="Times New Roman"/>
          <w:lang w:val="sr-Cyrl-CS"/>
        </w:rPr>
        <w:t xml:space="preserve"> сједници одржаној дана</w:t>
      </w:r>
      <w:r w:rsidR="008D1911">
        <w:rPr>
          <w:rFonts w:ascii="Times New Roman" w:hAnsi="Times New Roman" w:cs="Times New Roman"/>
          <w:lang w:val="sr-Latn-BA"/>
        </w:rPr>
        <w:t>________</w:t>
      </w:r>
      <w:r w:rsidR="000156FC" w:rsidRPr="001B2B5F">
        <w:rPr>
          <w:rFonts w:ascii="Times New Roman" w:hAnsi="Times New Roman" w:cs="Times New Roman"/>
          <w:lang w:val="sr-Cyrl-CS"/>
        </w:rPr>
        <w:t>202</w:t>
      </w:r>
      <w:r w:rsidR="007073A4">
        <w:rPr>
          <w:rFonts w:ascii="Times New Roman" w:hAnsi="Times New Roman" w:cs="Times New Roman"/>
          <w:lang w:val="sr-Cyrl-CS"/>
        </w:rPr>
        <w:t>5</w:t>
      </w:r>
      <w:r w:rsidR="000156FC" w:rsidRPr="001B2B5F">
        <w:rPr>
          <w:rFonts w:ascii="Times New Roman" w:hAnsi="Times New Roman" w:cs="Times New Roman"/>
          <w:lang w:val="sr-Cyrl-CS"/>
        </w:rPr>
        <w:t>.</w:t>
      </w:r>
      <w:r w:rsidR="000156FC">
        <w:rPr>
          <w:rFonts w:ascii="Times New Roman" w:hAnsi="Times New Roman" w:cs="Times New Roman"/>
          <w:lang w:val="sr-Cyrl-CS"/>
        </w:rPr>
        <w:t xml:space="preserve"> године, </w:t>
      </w:r>
      <w:r w:rsidR="00CE0DF5">
        <w:rPr>
          <w:rFonts w:ascii="Times New Roman" w:hAnsi="Times New Roman" w:cs="Times New Roman"/>
          <w:lang w:val="sr-Cyrl-CS"/>
        </w:rPr>
        <w:t xml:space="preserve"> </w:t>
      </w:r>
      <w:r w:rsidR="000156FC">
        <w:rPr>
          <w:rFonts w:ascii="Times New Roman" w:hAnsi="Times New Roman" w:cs="Times New Roman"/>
          <w:lang w:val="sr-Cyrl-CS"/>
        </w:rPr>
        <w:t>донијела је</w:t>
      </w:r>
    </w:p>
    <w:p w:rsidR="007F7E91" w:rsidRDefault="007F7E91" w:rsidP="00165BE0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7F7E91" w:rsidRDefault="007F7E91" w:rsidP="00165BE0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0156FC" w:rsidRDefault="000156FC" w:rsidP="00165BE0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0156FC" w:rsidRDefault="000156FC" w:rsidP="000156FC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ОДЛУКУ</w:t>
      </w:r>
    </w:p>
    <w:p w:rsidR="000156FC" w:rsidRDefault="000156FC" w:rsidP="000156FC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 БУЏЕТУ ГРАДА </w:t>
      </w:r>
      <w:r w:rsidR="001356F4">
        <w:rPr>
          <w:rFonts w:ascii="Times New Roman" w:hAnsi="Times New Roman" w:cs="Times New Roman"/>
          <w:b/>
          <w:sz w:val="24"/>
          <w:szCs w:val="24"/>
          <w:lang w:val="sr-Cyrl-CS"/>
        </w:rPr>
        <w:t>БИЈЕЉИНА</w:t>
      </w:r>
      <w:r w:rsidR="001356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0E4">
        <w:rPr>
          <w:rFonts w:ascii="Times New Roman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202</w:t>
      </w:r>
      <w:r w:rsidR="007073A4">
        <w:rPr>
          <w:rFonts w:ascii="Times New Roman" w:hAnsi="Times New Roman" w:cs="Times New Roman"/>
          <w:b/>
          <w:sz w:val="24"/>
          <w:szCs w:val="24"/>
          <w:lang w:val="sr-Cyrl-CS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:rsidR="007F7E91" w:rsidRDefault="007F7E91" w:rsidP="000156FC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156FC" w:rsidRDefault="000156FC" w:rsidP="000156FC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156FC" w:rsidRDefault="000156FC" w:rsidP="000156FC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1.</w:t>
      </w:r>
    </w:p>
    <w:p w:rsidR="00806952" w:rsidRDefault="00806952" w:rsidP="000156FC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7F7E91" w:rsidRDefault="00806952" w:rsidP="000156FC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Скупштина Града Бијељина усваја буџет Града Бијељина за 202</w:t>
      </w:r>
      <w:r w:rsidR="007073A4">
        <w:rPr>
          <w:rFonts w:ascii="Times New Roman" w:hAnsi="Times New Roman" w:cs="Times New Roman"/>
          <w:lang w:val="sr-Cyrl-BA"/>
        </w:rPr>
        <w:t>6</w:t>
      </w:r>
      <w:r>
        <w:rPr>
          <w:rFonts w:ascii="Times New Roman" w:hAnsi="Times New Roman" w:cs="Times New Roman"/>
        </w:rPr>
        <w:t xml:space="preserve">. </w:t>
      </w:r>
      <w:r w:rsidR="007F7E91">
        <w:rPr>
          <w:rFonts w:ascii="Times New Roman" w:hAnsi="Times New Roman" w:cs="Times New Roman"/>
          <w:lang w:val="sr-Cyrl-BA"/>
        </w:rPr>
        <w:t xml:space="preserve"> г</w:t>
      </w:r>
      <w:r>
        <w:rPr>
          <w:rFonts w:ascii="Times New Roman" w:hAnsi="Times New Roman" w:cs="Times New Roman"/>
        </w:rPr>
        <w:t>одину</w:t>
      </w:r>
      <w:r w:rsidR="007F7E91">
        <w:rPr>
          <w:rFonts w:ascii="Times New Roman" w:hAnsi="Times New Roman" w:cs="Times New Roman"/>
        </w:rPr>
        <w:t>:</w:t>
      </w:r>
    </w:p>
    <w:p w:rsidR="00595584" w:rsidRPr="00853E7C" w:rsidRDefault="007F7E91" w:rsidP="007F7E91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4F57DA">
        <w:rPr>
          <w:rFonts w:ascii="Times New Roman" w:hAnsi="Times New Roman" w:cs="Times New Roman"/>
          <w:lang w:val="sr-Cyrl-BA"/>
        </w:rPr>
        <w:t>На фонду 01 – Општи фонд, у износу</w:t>
      </w:r>
      <w:r w:rsidR="00DC5F28">
        <w:rPr>
          <w:rFonts w:ascii="Times New Roman" w:hAnsi="Times New Roman" w:cs="Times New Roman"/>
          <w:lang w:val="sr-Cyrl-BA"/>
        </w:rPr>
        <w:t xml:space="preserve"> </w:t>
      </w:r>
      <w:r w:rsidR="00DC5F28" w:rsidRPr="00DC5F28">
        <w:rPr>
          <w:rFonts w:ascii="Times New Roman" w:hAnsi="Times New Roman" w:cs="Times New Roman"/>
          <w:b/>
          <w:lang w:val="sr-Cyrl-BA"/>
        </w:rPr>
        <w:t>98.610.220</w:t>
      </w:r>
      <w:r w:rsidR="00BA2671" w:rsidRPr="00960951">
        <w:rPr>
          <w:rFonts w:ascii="Times New Roman" w:hAnsi="Times New Roman" w:cs="Times New Roman"/>
          <w:b/>
          <w:lang w:val="sr-Latn-BA"/>
        </w:rPr>
        <w:t>,00</w:t>
      </w:r>
      <w:r w:rsidR="00853E7C" w:rsidRPr="00960951">
        <w:rPr>
          <w:rFonts w:ascii="Times New Roman" w:hAnsi="Times New Roman" w:cs="Times New Roman"/>
          <w:b/>
          <w:lang w:val="sr-Latn-BA"/>
        </w:rPr>
        <w:t xml:space="preserve"> </w:t>
      </w:r>
      <w:r w:rsidR="00806952" w:rsidRPr="00960951">
        <w:rPr>
          <w:rFonts w:ascii="Times New Roman" w:hAnsi="Times New Roman" w:cs="Times New Roman"/>
          <w:b/>
        </w:rPr>
        <w:t xml:space="preserve"> КМ</w:t>
      </w:r>
      <w:r w:rsidRPr="00853E7C">
        <w:rPr>
          <w:rFonts w:ascii="Times New Roman" w:hAnsi="Times New Roman" w:cs="Times New Roman"/>
          <w:lang w:val="sr-Cyrl-BA"/>
        </w:rPr>
        <w:t>,</w:t>
      </w:r>
    </w:p>
    <w:p w:rsidR="007F7E91" w:rsidRPr="00853E7C" w:rsidRDefault="007F7E91" w:rsidP="007F7E91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4F57DA">
        <w:rPr>
          <w:rFonts w:ascii="Times New Roman" w:hAnsi="Times New Roman" w:cs="Times New Roman"/>
          <w:lang w:val="sr-Cyrl-BA"/>
        </w:rPr>
        <w:t xml:space="preserve">На фонду 02 – Фонд прихода по посебним прописима, у </w:t>
      </w:r>
      <w:r w:rsidRPr="00853E7C">
        <w:rPr>
          <w:rFonts w:ascii="Times New Roman" w:hAnsi="Times New Roman" w:cs="Times New Roman"/>
          <w:lang w:val="sr-Cyrl-BA"/>
        </w:rPr>
        <w:t>износу</w:t>
      </w:r>
      <w:r w:rsidR="00853E7C" w:rsidRPr="00853E7C">
        <w:rPr>
          <w:rFonts w:ascii="Times New Roman" w:hAnsi="Times New Roman" w:cs="Times New Roman"/>
          <w:lang w:val="sr-Latn-BA"/>
        </w:rPr>
        <w:t xml:space="preserve"> </w:t>
      </w:r>
      <w:r w:rsidR="00DC5F28">
        <w:rPr>
          <w:rFonts w:ascii="Times New Roman" w:hAnsi="Times New Roman" w:cs="Times New Roman"/>
          <w:b/>
          <w:lang w:val="sr-Latn-BA"/>
        </w:rPr>
        <w:t>9</w:t>
      </w:r>
      <w:r w:rsidR="00853E7C" w:rsidRPr="00960951">
        <w:rPr>
          <w:rFonts w:ascii="Times New Roman" w:hAnsi="Times New Roman" w:cs="Times New Roman"/>
          <w:b/>
          <w:lang w:val="sr-Latn-BA"/>
        </w:rPr>
        <w:t>.000,00</w:t>
      </w:r>
      <w:r w:rsidR="004F57DA" w:rsidRPr="00960951">
        <w:rPr>
          <w:rFonts w:ascii="Times New Roman" w:hAnsi="Times New Roman" w:cs="Times New Roman"/>
          <w:b/>
        </w:rPr>
        <w:t xml:space="preserve"> </w:t>
      </w:r>
      <w:r w:rsidRPr="00960951">
        <w:rPr>
          <w:rFonts w:ascii="Times New Roman" w:hAnsi="Times New Roman" w:cs="Times New Roman"/>
          <w:b/>
          <w:lang w:val="sr-Cyrl-BA"/>
        </w:rPr>
        <w:t>КМ</w:t>
      </w:r>
      <w:r w:rsidRPr="00853E7C">
        <w:rPr>
          <w:rFonts w:ascii="Times New Roman" w:hAnsi="Times New Roman" w:cs="Times New Roman"/>
          <w:lang w:val="sr-Cyrl-BA"/>
        </w:rPr>
        <w:t>.</w:t>
      </w:r>
    </w:p>
    <w:p w:rsidR="007F7E91" w:rsidRPr="007F7E91" w:rsidRDefault="007F7E91" w:rsidP="007F7E91">
      <w:pPr>
        <w:pStyle w:val="ListParagraph"/>
        <w:ind w:left="405"/>
        <w:jc w:val="both"/>
        <w:rPr>
          <w:rFonts w:ascii="Times New Roman" w:hAnsi="Times New Roman" w:cs="Times New Roman"/>
          <w:color w:val="FF0000"/>
        </w:rPr>
      </w:pPr>
    </w:p>
    <w:p w:rsidR="00595584" w:rsidRDefault="00595584" w:rsidP="00595584">
      <w:pPr>
        <w:contextualSpacing/>
        <w:jc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Члан 2.</w:t>
      </w:r>
    </w:p>
    <w:p w:rsidR="00806952" w:rsidRDefault="00806952" w:rsidP="00595584">
      <w:pPr>
        <w:contextualSpacing/>
        <w:jc w:val="center"/>
        <w:rPr>
          <w:rFonts w:ascii="Times New Roman" w:hAnsi="Times New Roman" w:cs="Times New Roman"/>
          <w:lang w:val="sr-Cyrl-BA"/>
        </w:rPr>
      </w:pPr>
    </w:p>
    <w:p w:rsidR="00226B32" w:rsidRDefault="008D1911" w:rsidP="00806952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Саставни дио ове Одлуке је </w:t>
      </w:r>
      <w:r w:rsidR="007F7E91">
        <w:rPr>
          <w:rFonts w:ascii="Times New Roman" w:hAnsi="Times New Roman" w:cs="Times New Roman"/>
          <w:lang w:val="sr-Cyrl-CS"/>
        </w:rPr>
        <w:t xml:space="preserve">табеларни приказ </w:t>
      </w:r>
      <w:r w:rsidR="00226B32" w:rsidRPr="009066B2">
        <w:rPr>
          <w:rFonts w:ascii="Times New Roman" w:hAnsi="Times New Roman" w:cs="Times New Roman"/>
          <w:lang w:val="sr-Cyrl-CS"/>
        </w:rPr>
        <w:t>буџет</w:t>
      </w:r>
      <w:r w:rsidR="007F7E91">
        <w:rPr>
          <w:rFonts w:ascii="Times New Roman" w:hAnsi="Times New Roman" w:cs="Times New Roman"/>
          <w:lang w:val="sr-Cyrl-CS"/>
        </w:rPr>
        <w:t>а</w:t>
      </w:r>
      <w:r w:rsidR="00226B32" w:rsidRPr="009066B2">
        <w:rPr>
          <w:rFonts w:ascii="Times New Roman" w:hAnsi="Times New Roman" w:cs="Times New Roman"/>
          <w:lang w:val="sr-Cyrl-CS"/>
        </w:rPr>
        <w:t xml:space="preserve"> Града Бијељина за 202</w:t>
      </w:r>
      <w:r w:rsidR="007073A4">
        <w:rPr>
          <w:rFonts w:ascii="Times New Roman" w:hAnsi="Times New Roman" w:cs="Times New Roman"/>
          <w:lang w:val="sr-Cyrl-CS"/>
        </w:rPr>
        <w:t>6</w:t>
      </w:r>
      <w:r w:rsidR="00226B32" w:rsidRPr="009066B2">
        <w:rPr>
          <w:rFonts w:ascii="Times New Roman" w:hAnsi="Times New Roman" w:cs="Times New Roman"/>
          <w:lang w:val="sr-Cyrl-CS"/>
        </w:rPr>
        <w:t>. годину.</w:t>
      </w:r>
    </w:p>
    <w:p w:rsidR="007F7E91" w:rsidRPr="009066B2" w:rsidRDefault="007F7E91" w:rsidP="00806952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226B32" w:rsidRPr="00836AE0" w:rsidRDefault="00226B32" w:rsidP="00226B32">
      <w:pPr>
        <w:contextualSpacing/>
        <w:jc w:val="both"/>
        <w:rPr>
          <w:rFonts w:ascii="Times New Roman" w:hAnsi="Times New Roman" w:cs="Times New Roman"/>
          <w:color w:val="FF0000"/>
          <w:lang w:val="sr-Cyrl-CS"/>
        </w:rPr>
      </w:pPr>
    </w:p>
    <w:p w:rsidR="00226B32" w:rsidRDefault="00F911A9" w:rsidP="00F911A9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Члан </w:t>
      </w:r>
      <w:r w:rsidR="007F7E91">
        <w:rPr>
          <w:rFonts w:ascii="Times New Roman" w:hAnsi="Times New Roman" w:cs="Times New Roman"/>
          <w:lang w:val="sr-Cyrl-CS"/>
        </w:rPr>
        <w:t>3</w:t>
      </w:r>
      <w:r w:rsidR="00226B32">
        <w:rPr>
          <w:rFonts w:ascii="Times New Roman" w:hAnsi="Times New Roman" w:cs="Times New Roman"/>
          <w:lang w:val="sr-Cyrl-CS"/>
        </w:rPr>
        <w:t>.</w:t>
      </w:r>
    </w:p>
    <w:p w:rsidR="00806952" w:rsidRDefault="00806952" w:rsidP="00F911A9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226B32" w:rsidRDefault="00BC7937" w:rsidP="00263C25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Ова О</w:t>
      </w:r>
      <w:r w:rsidR="00226B32">
        <w:rPr>
          <w:rFonts w:ascii="Times New Roman" w:hAnsi="Times New Roman" w:cs="Times New Roman"/>
          <w:lang w:val="sr-Cyrl-CS"/>
        </w:rPr>
        <w:t xml:space="preserve">длука ступа на снагу </w:t>
      </w:r>
      <w:r w:rsidR="00285E0B">
        <w:rPr>
          <w:rFonts w:ascii="Times New Roman" w:hAnsi="Times New Roman" w:cs="Times New Roman"/>
          <w:lang w:val="sr-Cyrl-CS"/>
        </w:rPr>
        <w:t>наредног</w:t>
      </w:r>
      <w:r w:rsidR="00384340">
        <w:rPr>
          <w:rFonts w:ascii="Times New Roman" w:hAnsi="Times New Roman" w:cs="Times New Roman"/>
          <w:lang w:val="sr-Cyrl-CS"/>
        </w:rPr>
        <w:t xml:space="preserve"> </w:t>
      </w:r>
      <w:r w:rsidR="00226B32">
        <w:rPr>
          <w:rFonts w:ascii="Times New Roman" w:hAnsi="Times New Roman" w:cs="Times New Roman"/>
          <w:lang w:val="sr-Cyrl-CS"/>
        </w:rPr>
        <w:t>дана од дана објављивања у „Службеном гласнику Града Бијељина“</w:t>
      </w:r>
      <w:r>
        <w:rPr>
          <w:rFonts w:ascii="Times New Roman" w:hAnsi="Times New Roman" w:cs="Times New Roman"/>
          <w:lang w:val="sr-Cyrl-CS"/>
        </w:rPr>
        <w:t>.</w:t>
      </w:r>
    </w:p>
    <w:p w:rsidR="00226B32" w:rsidRDefault="00226B32" w:rsidP="000156FC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</w:p>
    <w:p w:rsidR="00226B32" w:rsidRDefault="00226B32" w:rsidP="000156FC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</w:p>
    <w:p w:rsidR="00A3285E" w:rsidRDefault="00A3285E" w:rsidP="000156FC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</w:p>
    <w:p w:rsidR="00226B32" w:rsidRDefault="00F57159" w:rsidP="000156FC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Број:</w:t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  <w:t xml:space="preserve">          ПРЕДСЈЕДНИК</w:t>
      </w:r>
    </w:p>
    <w:p w:rsidR="00F57159" w:rsidRDefault="00F57159" w:rsidP="000156FC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Бијељина</w:t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 w:rsidR="005D5C61">
        <w:rPr>
          <w:rFonts w:ascii="Times New Roman" w:hAnsi="Times New Roman" w:cs="Times New Roman"/>
          <w:lang w:val="sr-Cyrl-BA"/>
        </w:rPr>
        <w:t>Скупштине</w:t>
      </w:r>
      <w:r>
        <w:rPr>
          <w:rFonts w:ascii="Times New Roman" w:hAnsi="Times New Roman" w:cs="Times New Roman"/>
          <w:lang w:val="sr-Cyrl-BA"/>
        </w:rPr>
        <w:t xml:space="preserve"> Града Бијељина</w:t>
      </w:r>
    </w:p>
    <w:p w:rsidR="007073A4" w:rsidRDefault="00F57159" w:rsidP="00165BE0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Датум,          </w:t>
      </w:r>
      <w:r w:rsidR="00BC7937">
        <w:rPr>
          <w:rFonts w:ascii="Times New Roman" w:hAnsi="Times New Roman" w:cs="Times New Roman"/>
          <w:lang w:val="sr-Cyrl-BA"/>
        </w:rPr>
        <w:t xml:space="preserve">        године</w:t>
      </w:r>
      <w:r w:rsidR="00BC7937">
        <w:rPr>
          <w:rFonts w:ascii="Times New Roman" w:hAnsi="Times New Roman" w:cs="Times New Roman"/>
          <w:lang w:val="sr-Cyrl-BA"/>
        </w:rPr>
        <w:tab/>
      </w:r>
      <w:r w:rsidR="00BC7937">
        <w:rPr>
          <w:rFonts w:ascii="Times New Roman" w:hAnsi="Times New Roman" w:cs="Times New Roman"/>
          <w:lang w:val="sr-Cyrl-BA"/>
        </w:rPr>
        <w:tab/>
      </w:r>
      <w:r w:rsidR="00BC7937">
        <w:rPr>
          <w:rFonts w:ascii="Times New Roman" w:hAnsi="Times New Roman" w:cs="Times New Roman"/>
          <w:lang w:val="sr-Cyrl-BA"/>
        </w:rPr>
        <w:tab/>
      </w:r>
      <w:r w:rsidR="00BC7937">
        <w:rPr>
          <w:rFonts w:ascii="Times New Roman" w:hAnsi="Times New Roman" w:cs="Times New Roman"/>
          <w:lang w:val="sr-Cyrl-BA"/>
        </w:rPr>
        <w:tab/>
      </w:r>
      <w:r w:rsidR="00BC7937">
        <w:rPr>
          <w:rFonts w:ascii="Times New Roman" w:hAnsi="Times New Roman" w:cs="Times New Roman"/>
          <w:lang w:val="sr-Cyrl-BA"/>
        </w:rPr>
        <w:tab/>
      </w:r>
      <w:r w:rsidR="00BC7937">
        <w:rPr>
          <w:rFonts w:ascii="Times New Roman" w:hAnsi="Times New Roman" w:cs="Times New Roman"/>
          <w:lang w:val="sr-Cyrl-BA"/>
        </w:rPr>
        <w:tab/>
      </w:r>
      <w:r w:rsidR="00BC7937" w:rsidRPr="00E710E7">
        <w:rPr>
          <w:rFonts w:ascii="Times New Roman" w:hAnsi="Times New Roman" w:cs="Times New Roman"/>
          <w:lang w:val="sr-Cyrl-BA"/>
        </w:rPr>
        <w:t xml:space="preserve">    </w:t>
      </w:r>
      <w:r w:rsidR="007073A4">
        <w:rPr>
          <w:rFonts w:ascii="Times New Roman" w:hAnsi="Times New Roman" w:cs="Times New Roman"/>
          <w:lang w:val="sr-Cyrl-BA"/>
        </w:rPr>
        <w:t xml:space="preserve">  </w:t>
      </w:r>
    </w:p>
    <w:p w:rsidR="00270260" w:rsidRPr="00E710E7" w:rsidRDefault="007073A4" w:rsidP="007073A4">
      <w:pPr>
        <w:ind w:left="648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       Жељана Арсеновић</w:t>
      </w:r>
    </w:p>
    <w:p w:rsidR="00263C25" w:rsidRDefault="00263C25" w:rsidP="00165BE0">
      <w:pPr>
        <w:contextualSpacing/>
        <w:jc w:val="both"/>
        <w:rPr>
          <w:rFonts w:ascii="Times New Roman" w:hAnsi="Times New Roman" w:cs="Times New Roman"/>
          <w:lang w:val="sr-Cyrl-BA"/>
        </w:rPr>
      </w:pPr>
    </w:p>
    <w:p w:rsidR="007F7E91" w:rsidRDefault="007F7E91" w:rsidP="00165BE0">
      <w:pPr>
        <w:contextualSpacing/>
        <w:jc w:val="both"/>
        <w:rPr>
          <w:rFonts w:ascii="Times New Roman" w:hAnsi="Times New Roman" w:cs="Times New Roman"/>
          <w:lang w:val="sr-Cyrl-BA"/>
        </w:rPr>
      </w:pPr>
    </w:p>
    <w:p w:rsidR="007F7E91" w:rsidRDefault="007F7E91" w:rsidP="00165BE0">
      <w:pPr>
        <w:contextualSpacing/>
        <w:jc w:val="both"/>
        <w:rPr>
          <w:rFonts w:ascii="Times New Roman" w:hAnsi="Times New Roman" w:cs="Times New Roman"/>
          <w:lang w:val="sr-Cyrl-BA"/>
        </w:rPr>
      </w:pPr>
    </w:p>
    <w:p w:rsidR="007F7E91" w:rsidRDefault="007F7E91" w:rsidP="00165BE0">
      <w:pPr>
        <w:contextualSpacing/>
        <w:jc w:val="both"/>
        <w:rPr>
          <w:rFonts w:ascii="Times New Roman" w:hAnsi="Times New Roman" w:cs="Times New Roman"/>
        </w:rPr>
      </w:pPr>
    </w:p>
    <w:p w:rsidR="00741FF8" w:rsidRDefault="00741FF8" w:rsidP="00165BE0">
      <w:pPr>
        <w:contextualSpacing/>
        <w:jc w:val="both"/>
        <w:rPr>
          <w:rFonts w:ascii="Times New Roman" w:hAnsi="Times New Roman" w:cs="Times New Roman"/>
        </w:rPr>
      </w:pPr>
    </w:p>
    <w:p w:rsidR="00741FF8" w:rsidRDefault="00741FF8" w:rsidP="00165BE0">
      <w:pPr>
        <w:contextualSpacing/>
        <w:jc w:val="both"/>
        <w:rPr>
          <w:rFonts w:ascii="Times New Roman" w:hAnsi="Times New Roman" w:cs="Times New Roman"/>
        </w:rPr>
      </w:pPr>
    </w:p>
    <w:p w:rsidR="00741FF8" w:rsidRDefault="00741FF8" w:rsidP="00165BE0">
      <w:pPr>
        <w:contextualSpacing/>
        <w:jc w:val="both"/>
        <w:rPr>
          <w:rFonts w:ascii="Times New Roman" w:hAnsi="Times New Roman" w:cs="Times New Roman"/>
        </w:rPr>
      </w:pPr>
    </w:p>
    <w:p w:rsidR="00741FF8" w:rsidRPr="00741FF8" w:rsidRDefault="00741FF8" w:rsidP="00165BE0">
      <w:pPr>
        <w:contextualSpacing/>
        <w:jc w:val="both"/>
        <w:rPr>
          <w:rFonts w:ascii="Times New Roman" w:hAnsi="Times New Roman" w:cs="Times New Roman"/>
        </w:rPr>
      </w:pPr>
    </w:p>
    <w:p w:rsidR="007F7E91" w:rsidRDefault="007F7E91" w:rsidP="00165BE0">
      <w:pPr>
        <w:contextualSpacing/>
        <w:jc w:val="both"/>
        <w:rPr>
          <w:rFonts w:ascii="Times New Roman" w:hAnsi="Times New Roman" w:cs="Times New Roman"/>
          <w:lang w:val="sr-Cyrl-BA"/>
        </w:rPr>
      </w:pPr>
    </w:p>
    <w:p w:rsidR="007F7E91" w:rsidRDefault="007F7E91" w:rsidP="00165BE0">
      <w:pPr>
        <w:contextualSpacing/>
        <w:jc w:val="both"/>
        <w:rPr>
          <w:rFonts w:ascii="Times New Roman" w:hAnsi="Times New Roman" w:cs="Times New Roman"/>
          <w:lang w:val="sr-Cyrl-BA"/>
        </w:rPr>
      </w:pPr>
    </w:p>
    <w:p w:rsidR="00806952" w:rsidRPr="00B5354C" w:rsidRDefault="00806952" w:rsidP="00806952">
      <w:pPr>
        <w:tabs>
          <w:tab w:val="center" w:pos="5040"/>
        </w:tabs>
        <w:jc w:val="center"/>
        <w:rPr>
          <w:rFonts w:ascii="Times New Roman" w:hAnsi="Times New Roman" w:cs="Times New Roman"/>
          <w:b/>
          <w:lang w:val="sr-Cyrl-CS"/>
        </w:rPr>
      </w:pPr>
      <w:r w:rsidRPr="00B5354C">
        <w:rPr>
          <w:rFonts w:ascii="Times New Roman" w:hAnsi="Times New Roman" w:cs="Times New Roman"/>
          <w:b/>
          <w:lang w:val="sr-Cyrl-CS"/>
        </w:rPr>
        <w:t>ОБРАЗЛОЖЕЊЕ</w:t>
      </w:r>
    </w:p>
    <w:p w:rsidR="00806952" w:rsidRDefault="00806952" w:rsidP="00806952">
      <w:pPr>
        <w:ind w:left="720"/>
        <w:jc w:val="center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>Уз нацрт Одлуке буџет</w:t>
      </w:r>
      <w:r>
        <w:rPr>
          <w:rFonts w:ascii="Times New Roman" w:hAnsi="Times New Roman" w:cs="Times New Roman"/>
          <w:b/>
          <w:lang w:val="sr-Cyrl-BA"/>
        </w:rPr>
        <w:t>у</w:t>
      </w:r>
      <w:r>
        <w:rPr>
          <w:rFonts w:ascii="Times New Roman" w:hAnsi="Times New Roman" w:cs="Times New Roman"/>
          <w:b/>
          <w:lang w:val="sr-Cyrl-CS"/>
        </w:rPr>
        <w:t xml:space="preserve"> Града Бијељина за 202</w:t>
      </w:r>
      <w:r w:rsidR="007073A4">
        <w:rPr>
          <w:rFonts w:ascii="Times New Roman" w:hAnsi="Times New Roman" w:cs="Times New Roman"/>
          <w:b/>
          <w:lang w:val="sr-Cyrl-CS"/>
        </w:rPr>
        <w:t>6</w:t>
      </w:r>
      <w:r>
        <w:rPr>
          <w:rFonts w:ascii="Times New Roman" w:hAnsi="Times New Roman" w:cs="Times New Roman"/>
          <w:b/>
          <w:lang w:val="sr-Cyrl-CS"/>
        </w:rPr>
        <w:t>. годину</w:t>
      </w:r>
    </w:p>
    <w:p w:rsidR="00806952" w:rsidRPr="007338AC" w:rsidRDefault="00806952" w:rsidP="00806952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 xml:space="preserve">ЗАКОНСКИ </w:t>
      </w:r>
      <w:r w:rsidR="00BA2671">
        <w:rPr>
          <w:rFonts w:ascii="Times New Roman" w:hAnsi="Times New Roman" w:cs="Times New Roman"/>
          <w:b/>
        </w:rPr>
        <w:t xml:space="preserve"> </w:t>
      </w:r>
      <w:r w:rsidRPr="007338AC">
        <w:rPr>
          <w:rFonts w:ascii="Times New Roman" w:hAnsi="Times New Roman" w:cs="Times New Roman"/>
          <w:b/>
          <w:lang w:val="sr-Cyrl-CS"/>
        </w:rPr>
        <w:t>ОСНОВ</w:t>
      </w:r>
      <w:r w:rsidR="00BA2671">
        <w:rPr>
          <w:rFonts w:ascii="Times New Roman" w:hAnsi="Times New Roman" w:cs="Times New Roman"/>
          <w:b/>
        </w:rPr>
        <w:t xml:space="preserve"> </w:t>
      </w:r>
      <w:r w:rsidRPr="007338AC">
        <w:rPr>
          <w:rFonts w:ascii="Times New Roman" w:hAnsi="Times New Roman" w:cs="Times New Roman"/>
          <w:b/>
          <w:lang w:val="sr-Cyrl-CS"/>
        </w:rPr>
        <w:t xml:space="preserve"> ЗА </w:t>
      </w:r>
      <w:r w:rsidR="00BA267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sr-Cyrl-CS"/>
        </w:rPr>
        <w:t>ДОНОШЕЊЕ</w:t>
      </w:r>
      <w:r w:rsidR="00BA267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sr-Cyrl-CS"/>
        </w:rPr>
        <w:t xml:space="preserve"> БУЏЕТА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CS"/>
        </w:rPr>
        <w:t>Законски основ за доношење  Одлуке о буџету Града Бијељина</w:t>
      </w:r>
      <w:r w:rsidR="00960951">
        <w:rPr>
          <w:rFonts w:ascii="Times New Roman" w:hAnsi="Times New Roman" w:cs="Times New Roman"/>
          <w:lang w:val="sr-Latn-BA"/>
        </w:rPr>
        <w:t xml:space="preserve"> </w:t>
      </w:r>
      <w:r w:rsidR="00960951">
        <w:rPr>
          <w:rFonts w:ascii="Times New Roman" w:hAnsi="Times New Roman" w:cs="Times New Roman"/>
          <w:lang w:val="sr-Cyrl-BA"/>
        </w:rPr>
        <w:t>за 2026. годину</w:t>
      </w:r>
      <w:r>
        <w:rPr>
          <w:rFonts w:ascii="Times New Roman" w:hAnsi="Times New Roman" w:cs="Times New Roman"/>
          <w:lang w:val="sr-Cyrl-CS"/>
        </w:rPr>
        <w:t xml:space="preserve"> садржан је у члану 31. став 1. Закона о буџетском систему Републике Српске </w:t>
      </w:r>
      <w:r>
        <w:rPr>
          <w:rFonts w:ascii="Times New Roman" w:hAnsi="Times New Roman" w:cs="Times New Roman"/>
          <w:lang w:val="sr-Cyrl-BA"/>
        </w:rPr>
        <w:t>(„Службени гласник Републике Српске“, број: 121/12, 52/14, 103/15 и 15/16), којим се утврђује доношење буџета.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Чланом 31. </w:t>
      </w:r>
      <w:r>
        <w:rPr>
          <w:rFonts w:ascii="Times New Roman" w:hAnsi="Times New Roman" w:cs="Times New Roman"/>
          <w:lang w:val="sr-Cyrl-CS"/>
        </w:rPr>
        <w:t>Закона о буџетском систему Републике Српске р</w:t>
      </w:r>
      <w:r>
        <w:rPr>
          <w:rFonts w:ascii="Times New Roman" w:hAnsi="Times New Roman" w:cs="Times New Roman"/>
          <w:lang w:val="sr-Cyrl-BA"/>
        </w:rPr>
        <w:t xml:space="preserve">егулисана је процедура утврђивања нацрта и приједлога буџета, према којој градски орган надлежан за финансије доставља нацрт буџета града надлежном извршном органу града, који утврђује нацрт буџета и доставља га Министарству финансија. </w:t>
      </w:r>
    </w:p>
    <w:p w:rsidR="00806952" w:rsidRDefault="00806952" w:rsidP="00806952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Министарство финансија даје препоруке на достављени нацрт буџета. </w:t>
      </w:r>
    </w:p>
    <w:p w:rsidR="00806952" w:rsidRDefault="00806952" w:rsidP="00806952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Скупштина Града се изјашњава о нацрту буџета. </w:t>
      </w:r>
    </w:p>
    <w:p w:rsidR="00806952" w:rsidRDefault="00806952" w:rsidP="00806952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Надлежни извршни орган града утврђује приједлог буџета и доставља га Министарству са уграђеним препорукама. </w:t>
      </w:r>
    </w:p>
    <w:p w:rsidR="00806952" w:rsidRDefault="00806952" w:rsidP="00806952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Министарство даје сагласност на достављени приједлог буџета града. </w:t>
      </w:r>
    </w:p>
    <w:p w:rsidR="00806952" w:rsidRDefault="00806952" w:rsidP="00806952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Скупштина града након прибављене сагласности од Министарства, доноси одлуку о усвајању буџета града за наредну фискалну годину.</w:t>
      </w:r>
    </w:p>
    <w:p w:rsidR="00806952" w:rsidRDefault="00806952" w:rsidP="00806952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lang w:val="sr-Cyrl-BA"/>
        </w:rPr>
      </w:pPr>
      <w:r w:rsidRPr="00923F21">
        <w:rPr>
          <w:rFonts w:ascii="Times New Roman" w:hAnsi="Times New Roman" w:cs="Times New Roman"/>
          <w:b/>
          <w:lang w:val="sr-Cyrl-BA"/>
        </w:rPr>
        <w:t xml:space="preserve">РАЗЛОЗИ </w:t>
      </w:r>
      <w:r w:rsidR="00BA2671">
        <w:rPr>
          <w:rFonts w:ascii="Times New Roman" w:hAnsi="Times New Roman" w:cs="Times New Roman"/>
          <w:b/>
        </w:rPr>
        <w:t xml:space="preserve"> </w:t>
      </w:r>
      <w:r w:rsidRPr="00923F21">
        <w:rPr>
          <w:rFonts w:ascii="Times New Roman" w:hAnsi="Times New Roman" w:cs="Times New Roman"/>
          <w:b/>
          <w:lang w:val="sr-Cyrl-BA"/>
        </w:rPr>
        <w:t>ЗБОГ</w:t>
      </w:r>
      <w:r w:rsidR="00BA2671">
        <w:rPr>
          <w:rFonts w:ascii="Times New Roman" w:hAnsi="Times New Roman" w:cs="Times New Roman"/>
          <w:b/>
        </w:rPr>
        <w:t xml:space="preserve"> </w:t>
      </w:r>
      <w:r w:rsidRPr="00923F21">
        <w:rPr>
          <w:rFonts w:ascii="Times New Roman" w:hAnsi="Times New Roman" w:cs="Times New Roman"/>
          <w:b/>
          <w:lang w:val="sr-Cyrl-BA"/>
        </w:rPr>
        <w:t xml:space="preserve"> КОЈИХ </w:t>
      </w:r>
      <w:r w:rsidR="00BA2671">
        <w:rPr>
          <w:rFonts w:ascii="Times New Roman" w:hAnsi="Times New Roman" w:cs="Times New Roman"/>
          <w:b/>
        </w:rPr>
        <w:t xml:space="preserve"> </w:t>
      </w:r>
      <w:r w:rsidRPr="00923F21">
        <w:rPr>
          <w:rFonts w:ascii="Times New Roman" w:hAnsi="Times New Roman" w:cs="Times New Roman"/>
          <w:b/>
          <w:lang w:val="sr-Cyrl-BA"/>
        </w:rPr>
        <w:t>СЕ</w:t>
      </w:r>
      <w:r w:rsidR="00BA2671">
        <w:rPr>
          <w:rFonts w:ascii="Times New Roman" w:hAnsi="Times New Roman" w:cs="Times New Roman"/>
          <w:b/>
        </w:rPr>
        <w:t xml:space="preserve"> </w:t>
      </w:r>
      <w:r w:rsidRPr="00923F21">
        <w:rPr>
          <w:rFonts w:ascii="Times New Roman" w:hAnsi="Times New Roman" w:cs="Times New Roman"/>
          <w:b/>
          <w:lang w:val="sr-Cyrl-BA"/>
        </w:rPr>
        <w:t xml:space="preserve"> ДОНОСИ</w:t>
      </w:r>
      <w:r w:rsidR="00BA2671">
        <w:rPr>
          <w:rFonts w:ascii="Times New Roman" w:hAnsi="Times New Roman" w:cs="Times New Roman"/>
          <w:b/>
        </w:rPr>
        <w:t xml:space="preserve"> </w:t>
      </w:r>
      <w:r w:rsidRPr="00923F21">
        <w:rPr>
          <w:rFonts w:ascii="Times New Roman" w:hAnsi="Times New Roman" w:cs="Times New Roman"/>
          <w:b/>
          <w:lang w:val="sr-Cyrl-BA"/>
        </w:rPr>
        <w:t xml:space="preserve"> БУЏЕТ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Буџет представља збирни план потенцијалних прихода и расхода Града.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Законом о локалној самоуправи Републике Српске прописана је обавеза доношења буџета општина, односно градова у Републици Српској за сваку буџетску годину.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Буџет доноси Скупштина Града за једну календарску годину и он важи за годину за коју се доноси.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Чланом 2. Закона о буџетском систему, прописано је да фискална година обухвата период од 12 мјесеци, који почиње 1. јануара, а завршава се 31. децембра календарске године.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Чланом 9. и 11. Закона о буџетском систему Републике Српске прописано је који приходи припадају општини-граду и начин расподјеле.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Чланом 28. Закона о буџетском систему утврђен је буџетски календар према ком се врши припрема и доношење буџета Града Бијељина.</w:t>
      </w:r>
    </w:p>
    <w:p w:rsidR="00806952" w:rsidRDefault="00806952" w:rsidP="00806952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lang w:val="sr-Cyrl-BA"/>
        </w:rPr>
      </w:pPr>
      <w:r w:rsidRPr="00205824">
        <w:rPr>
          <w:rFonts w:ascii="Times New Roman" w:hAnsi="Times New Roman" w:cs="Times New Roman"/>
          <w:b/>
          <w:lang w:val="sr-Cyrl-BA"/>
        </w:rPr>
        <w:t>ОСНОВНА НАЧЕЛА И ПОСТАВКЕ ИЗРАДЕ БУЏЕТА</w:t>
      </w:r>
    </w:p>
    <w:p w:rsidR="00806952" w:rsidRPr="00853E7C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lang w:val="sr-Cyrl-BA"/>
        </w:rPr>
        <w:t>Буџет Града Бијељина за 202</w:t>
      </w:r>
      <w:r w:rsidR="007073A4">
        <w:rPr>
          <w:rFonts w:ascii="Times New Roman" w:hAnsi="Times New Roman" w:cs="Times New Roman"/>
          <w:lang w:val="sr-Cyrl-BA"/>
        </w:rPr>
        <w:t>6</w:t>
      </w:r>
      <w:r>
        <w:rPr>
          <w:rFonts w:ascii="Times New Roman" w:hAnsi="Times New Roman" w:cs="Times New Roman"/>
          <w:lang w:val="sr-Cyrl-BA"/>
        </w:rPr>
        <w:t>. годину рађен је на бази процјењених параметара развоја, цјелокупне економске ситуације</w:t>
      </w:r>
      <w:r w:rsidR="001B3BF4">
        <w:rPr>
          <w:rFonts w:ascii="Times New Roman" w:hAnsi="Times New Roman" w:cs="Times New Roman"/>
          <w:lang w:val="sr-Cyrl-BA"/>
        </w:rPr>
        <w:t xml:space="preserve"> у окружењу</w:t>
      </w:r>
      <w:r w:rsidR="00885B94"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lang w:val="sr-Cyrl-BA"/>
        </w:rPr>
        <w:t xml:space="preserve"> препорука датих у Документу оквирног буџета за 202</w:t>
      </w:r>
      <w:r w:rsidR="007073A4">
        <w:rPr>
          <w:rFonts w:ascii="Times New Roman" w:hAnsi="Times New Roman" w:cs="Times New Roman"/>
          <w:lang w:val="sr-Cyrl-BA"/>
        </w:rPr>
        <w:t>6</w:t>
      </w:r>
      <w:r>
        <w:rPr>
          <w:rFonts w:ascii="Times New Roman" w:hAnsi="Times New Roman" w:cs="Times New Roman"/>
          <w:lang w:val="sr-Cyrl-BA"/>
        </w:rPr>
        <w:t>. -202</w:t>
      </w:r>
      <w:r w:rsidR="007073A4">
        <w:rPr>
          <w:rFonts w:ascii="Times New Roman" w:hAnsi="Times New Roman" w:cs="Times New Roman"/>
          <w:lang w:val="sr-Cyrl-BA"/>
        </w:rPr>
        <w:t>8</w:t>
      </w:r>
      <w:r>
        <w:rPr>
          <w:rFonts w:ascii="Times New Roman" w:hAnsi="Times New Roman" w:cs="Times New Roman"/>
          <w:lang w:val="sr-Cyrl-BA"/>
        </w:rPr>
        <w:t>. годину и</w:t>
      </w:r>
      <w:r w:rsidR="007D5B2B">
        <w:rPr>
          <w:rFonts w:ascii="Times New Roman" w:hAnsi="Times New Roman" w:cs="Times New Roman"/>
        </w:rPr>
        <w:t xml:space="preserve"> на основу тога</w:t>
      </w:r>
      <w:r>
        <w:rPr>
          <w:rFonts w:ascii="Times New Roman" w:hAnsi="Times New Roman" w:cs="Times New Roman"/>
          <w:lang w:val="sr-Cyrl-BA"/>
        </w:rPr>
        <w:t xml:space="preserve"> планиран је на </w:t>
      </w:r>
      <w:r w:rsidRPr="007F7E91">
        <w:rPr>
          <w:rFonts w:ascii="Times New Roman" w:hAnsi="Times New Roman" w:cs="Times New Roman"/>
          <w:lang w:val="sr-Cyrl-BA"/>
        </w:rPr>
        <w:t>нивоу</w:t>
      </w:r>
      <w:r w:rsidR="007F7E91" w:rsidRPr="007F7E91">
        <w:rPr>
          <w:rFonts w:ascii="Times New Roman" w:hAnsi="Times New Roman" w:cs="Times New Roman"/>
          <w:lang w:val="sr-Cyrl-BA"/>
        </w:rPr>
        <w:t xml:space="preserve"> </w:t>
      </w:r>
      <w:r w:rsidR="00DC5F28">
        <w:rPr>
          <w:rFonts w:ascii="Times New Roman" w:hAnsi="Times New Roman" w:cs="Times New Roman"/>
          <w:b/>
          <w:lang w:val="sr-Cyrl-BA"/>
        </w:rPr>
        <w:t>98.610.220</w:t>
      </w:r>
      <w:r w:rsidR="00BA2671" w:rsidRPr="00960951">
        <w:rPr>
          <w:rFonts w:ascii="Times New Roman" w:hAnsi="Times New Roman" w:cs="Times New Roman"/>
          <w:b/>
          <w:lang w:val="sr-Latn-BA"/>
        </w:rPr>
        <w:t>,00</w:t>
      </w:r>
      <w:r w:rsidR="00853E7C" w:rsidRPr="00960951">
        <w:rPr>
          <w:rFonts w:ascii="Times New Roman" w:hAnsi="Times New Roman" w:cs="Times New Roman"/>
          <w:b/>
          <w:lang w:val="sr-Latn-BA"/>
        </w:rPr>
        <w:t xml:space="preserve"> </w:t>
      </w:r>
      <w:r w:rsidR="00053E07" w:rsidRPr="00960951">
        <w:rPr>
          <w:rFonts w:ascii="Times New Roman" w:hAnsi="Times New Roman" w:cs="Times New Roman"/>
          <w:b/>
        </w:rPr>
        <w:t>КМ</w:t>
      </w:r>
      <w:r w:rsidRPr="00853E7C">
        <w:rPr>
          <w:rFonts w:ascii="Times New Roman" w:hAnsi="Times New Roman" w:cs="Times New Roman"/>
          <w:b/>
          <w:lang w:val="sr-Cyrl-BA"/>
        </w:rPr>
        <w:t>.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 w:rsidRPr="00853E7C">
        <w:rPr>
          <w:rFonts w:ascii="Times New Roman" w:hAnsi="Times New Roman" w:cs="Times New Roman"/>
          <w:lang w:val="sr-Cyrl-CS"/>
        </w:rPr>
        <w:t>При пројектовању буџета</w:t>
      </w:r>
      <w:r w:rsidRPr="00853E7C">
        <w:rPr>
          <w:rFonts w:ascii="Times New Roman" w:hAnsi="Times New Roman" w:cs="Times New Roman"/>
          <w:lang w:val="sr-Cyrl-BA"/>
        </w:rPr>
        <w:t xml:space="preserve"> за наредну годину Одјељење за финансије је</w:t>
      </w:r>
      <w:r>
        <w:rPr>
          <w:rFonts w:ascii="Times New Roman" w:hAnsi="Times New Roman" w:cs="Times New Roman"/>
          <w:lang w:val="sr-Cyrl-BA"/>
        </w:rPr>
        <w:t xml:space="preserve"> користило сљедеће показатеље,  претпоставке и стратешке документе: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-остварење прихода у 202</w:t>
      </w:r>
      <w:r w:rsidR="007073A4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години,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-пројекцију остварења прихода до краја 202</w:t>
      </w:r>
      <w:r w:rsidR="007073A4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године,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-препоруке дате у ДОБ-у 202</w:t>
      </w:r>
      <w:r w:rsidR="007073A4">
        <w:rPr>
          <w:rFonts w:ascii="Times New Roman" w:hAnsi="Times New Roman" w:cs="Times New Roman"/>
          <w:lang w:val="sr-Cyrl-BA"/>
        </w:rPr>
        <w:t>6</w:t>
      </w:r>
      <w:r>
        <w:rPr>
          <w:rFonts w:ascii="Times New Roman" w:hAnsi="Times New Roman" w:cs="Times New Roman"/>
          <w:lang w:val="sr-Cyrl-BA"/>
        </w:rPr>
        <w:t>.-202</w:t>
      </w:r>
      <w:r w:rsidR="007073A4">
        <w:rPr>
          <w:rFonts w:ascii="Times New Roman" w:hAnsi="Times New Roman" w:cs="Times New Roman"/>
          <w:lang w:val="sr-Cyrl-BA"/>
        </w:rPr>
        <w:t>8</w:t>
      </w:r>
      <w:r>
        <w:rPr>
          <w:rFonts w:ascii="Times New Roman" w:hAnsi="Times New Roman" w:cs="Times New Roman"/>
          <w:lang w:val="sr-Cyrl-BA"/>
        </w:rPr>
        <w:t>. године,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-анализа остварења локалних прихода и одлуке локалне власти,</w:t>
      </w:r>
    </w:p>
    <w:p w:rsidR="00806952" w:rsidRDefault="00806952" w:rsidP="00806952">
      <w:pPr>
        <w:ind w:firstLine="36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lastRenderedPageBreak/>
        <w:t>-анализа јавне потрошње и инвестиције</w:t>
      </w:r>
      <w:r w:rsidR="00885B94">
        <w:rPr>
          <w:rFonts w:ascii="Times New Roman" w:hAnsi="Times New Roman" w:cs="Times New Roman"/>
          <w:lang w:val="sr-Cyrl-BA"/>
        </w:rPr>
        <w:t>.</w:t>
      </w:r>
    </w:p>
    <w:p w:rsidR="00806952" w:rsidRPr="00702016" w:rsidRDefault="00806952" w:rsidP="0080695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702016">
        <w:rPr>
          <w:rFonts w:ascii="Times New Roman" w:hAnsi="Times New Roman" w:cs="Times New Roman"/>
          <w:b/>
          <w:lang w:val="sr-Cyrl-CS"/>
        </w:rPr>
        <w:t>ОБРАЗЛОЖЕЊЕ ПРИКАЗА БУЏЕТА ЗА 202</w:t>
      </w:r>
      <w:r w:rsidR="007073A4">
        <w:rPr>
          <w:rFonts w:ascii="Times New Roman" w:hAnsi="Times New Roman" w:cs="Times New Roman"/>
          <w:b/>
          <w:lang w:val="sr-Cyrl-CS"/>
        </w:rPr>
        <w:t>6</w:t>
      </w:r>
      <w:r w:rsidRPr="00702016">
        <w:rPr>
          <w:rFonts w:ascii="Times New Roman" w:hAnsi="Times New Roman" w:cs="Times New Roman"/>
          <w:b/>
          <w:lang w:val="sr-Cyrl-CS"/>
        </w:rPr>
        <w:t xml:space="preserve">. ГОДИНУ </w:t>
      </w:r>
    </w:p>
    <w:p w:rsidR="00806952" w:rsidRDefault="00806952" w:rsidP="00806952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517F21" w:rsidRDefault="00806952" w:rsidP="007D5B2B">
      <w:pPr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Буџет Града Бијељина за 202</w:t>
      </w:r>
      <w:r w:rsidR="007073A4">
        <w:rPr>
          <w:rFonts w:ascii="Times New Roman" w:hAnsi="Times New Roman" w:cs="Times New Roman"/>
          <w:lang w:val="sr-Cyrl-CS"/>
        </w:rPr>
        <w:t>6</w:t>
      </w:r>
      <w:r>
        <w:rPr>
          <w:rFonts w:ascii="Times New Roman" w:hAnsi="Times New Roman" w:cs="Times New Roman"/>
          <w:lang w:val="sr-Cyrl-CS"/>
        </w:rPr>
        <w:t xml:space="preserve">. годину припремљен је у складу са </w:t>
      </w:r>
      <w:r w:rsidR="00517F21">
        <w:rPr>
          <w:rFonts w:ascii="Times New Roman" w:hAnsi="Times New Roman" w:cs="Times New Roman"/>
          <w:lang w:val="sr-Cyrl-CS"/>
        </w:rPr>
        <w:t>Правилником о форми и садржају буџета и извјештаја о извршењу буџета („Службени гласник Републике Српске“, број:111/21), којим је прописана форма и садржај буџета и извјештаја о извршењу буџета Републике Српске, буџета општина, градова и фондова.</w:t>
      </w:r>
    </w:p>
    <w:p w:rsidR="00517F21" w:rsidRDefault="00517F21" w:rsidP="00517F21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Према овом Правилнику, буџет Града треба да садржи сљедеће дијелове: </w:t>
      </w:r>
      <w:r w:rsidRPr="008318D3">
        <w:rPr>
          <w:rFonts w:ascii="Times New Roman" w:hAnsi="Times New Roman" w:cs="Times New Roman"/>
          <w:b/>
          <w:lang w:val="sr-Cyrl-CS"/>
        </w:rPr>
        <w:t>општи дио буџета, буџетске приходе и примитке за нефинансијску имовину, буџетске расходе и издатке за нефинансијску имовину, рачун финансирања, буџетске издатке по корисницима</w:t>
      </w:r>
      <w:r>
        <w:rPr>
          <w:rFonts w:ascii="Times New Roman" w:hAnsi="Times New Roman" w:cs="Times New Roman"/>
          <w:b/>
          <w:lang w:val="sr-Cyrl-CS"/>
        </w:rPr>
        <w:t xml:space="preserve"> (организациона класификација),</w:t>
      </w:r>
      <w:r w:rsidRPr="008318D3">
        <w:rPr>
          <w:rFonts w:ascii="Times New Roman" w:hAnsi="Times New Roman" w:cs="Times New Roman"/>
          <w:b/>
          <w:lang w:val="sr-Cyrl-CS"/>
        </w:rPr>
        <w:t xml:space="preserve"> функционално класификоване буџетске расходе и нето </w:t>
      </w:r>
      <w:r>
        <w:rPr>
          <w:rFonts w:ascii="Times New Roman" w:hAnsi="Times New Roman" w:cs="Times New Roman"/>
          <w:b/>
          <w:lang w:val="sr-Cyrl-CS"/>
        </w:rPr>
        <w:t>издатке за</w:t>
      </w:r>
      <w:r w:rsidRPr="008318D3">
        <w:rPr>
          <w:rFonts w:ascii="Times New Roman" w:hAnsi="Times New Roman" w:cs="Times New Roman"/>
          <w:b/>
          <w:lang w:val="sr-Cyrl-CS"/>
        </w:rPr>
        <w:t xml:space="preserve"> нефинансијск</w:t>
      </w:r>
      <w:r>
        <w:rPr>
          <w:rFonts w:ascii="Times New Roman" w:hAnsi="Times New Roman" w:cs="Times New Roman"/>
          <w:b/>
          <w:lang w:val="sr-Cyrl-CS"/>
        </w:rPr>
        <w:t>у</w:t>
      </w:r>
      <w:r w:rsidRPr="008318D3">
        <w:rPr>
          <w:rFonts w:ascii="Times New Roman" w:hAnsi="Times New Roman" w:cs="Times New Roman"/>
          <w:b/>
          <w:lang w:val="sr-Cyrl-CS"/>
        </w:rPr>
        <w:t xml:space="preserve"> имовин</w:t>
      </w:r>
      <w:r>
        <w:rPr>
          <w:rFonts w:ascii="Times New Roman" w:hAnsi="Times New Roman" w:cs="Times New Roman"/>
          <w:b/>
          <w:lang w:val="sr-Cyrl-CS"/>
        </w:rPr>
        <w:t>у, приходе и примитке буџетских корисника остварених по посебним прописима (Фонд 02).</w:t>
      </w:r>
    </w:p>
    <w:p w:rsidR="001E1DF3" w:rsidRDefault="001E1DF3" w:rsidP="00806952">
      <w:pPr>
        <w:tabs>
          <w:tab w:val="center" w:pos="5040"/>
        </w:tabs>
        <w:ind w:left="720"/>
        <w:rPr>
          <w:rFonts w:ascii="Times New Roman" w:hAnsi="Times New Roman" w:cs="Times New Roman"/>
          <w:lang w:val="sr-Cyrl-CS"/>
        </w:rPr>
      </w:pPr>
    </w:p>
    <w:p w:rsidR="00517F21" w:rsidRDefault="00517F21" w:rsidP="00517F2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517F21">
        <w:rPr>
          <w:rFonts w:ascii="Times New Roman" w:hAnsi="Times New Roman" w:cs="Times New Roman"/>
          <w:b/>
          <w:lang w:val="sr-Cyrl-CS"/>
        </w:rPr>
        <w:t>ОПШТИ ДИО БУЏЕТА</w:t>
      </w:r>
    </w:p>
    <w:p w:rsidR="00960951" w:rsidRPr="00517F21" w:rsidRDefault="00960951" w:rsidP="00960951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tbl>
      <w:tblPr>
        <w:tblW w:w="9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"/>
        <w:gridCol w:w="2980"/>
        <w:gridCol w:w="1360"/>
        <w:gridCol w:w="1360"/>
        <w:gridCol w:w="1400"/>
        <w:gridCol w:w="1420"/>
      </w:tblGrid>
      <w:tr w:rsidR="004D4351" w:rsidRPr="004D4351" w:rsidTr="004D4351">
        <w:trPr>
          <w:trHeight w:val="240"/>
        </w:trPr>
        <w:tc>
          <w:tcPr>
            <w:tcW w:w="9420" w:type="dxa"/>
            <w:gridSpan w:val="6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BA" w:eastAsia="sr-Latn-BA"/>
              </w:rPr>
              <w:t>Табела 1.</w:t>
            </w: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-  </w:t>
            </w: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БУЏЕТ ГРАДА БИЈЕЉИНА ЗА 2026. ГОДИНУ - ОПШТИ ДИО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298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Економски </w:t>
            </w: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>код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2025. год (Фонд 01)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2025. год (Фонд 02)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2026. год (Фонд 01)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2026. год (Фонд 02)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298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А. БУЏЕТСКИ ПРИХОДИ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82.458.244,00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95.635.720,00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9.000,00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710000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Порески приходи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58.149.000,00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69.859.500,00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пореза на доходак и добит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712000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Доприноси за социјално осигурање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713000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лична примања и приходи од самосталних дјелатности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7.588.100,00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10.203.100,00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714000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4.856.100,00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4.856.100,00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715000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промет производа и услуга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716000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Царине и увозне дажбине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717000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Индиректни порези прикупљени преко УИО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44.503.200,00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52.700.000,00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719000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порески приходи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1.200.000,00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2.100.000,00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720000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Непорески приходи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18.656.244,00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19.675.300,00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финансијске и нефинансијске имовине и позитивних курсних разлика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4.630.100,00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4.710.100,00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722000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Накнаде, таксе и приходи од пружања јавних услуга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13.841.144,00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14.715.200,00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723000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Новчане казне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96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728000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финансијске и нефинансијске имовине и трансакција размјене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729000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непорески приходи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185.000,00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731000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Трансфери између или унутар јединица власти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5.468.000,00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5.950.920,00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787000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између различитих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5.428.000,00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5.910.920,00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788000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Б. БУЏЕТСКИ РАСХОДИ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66.856.161,00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80.690.738,00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Текући расходи 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62.582.261,00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76.191.846,00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23.039.104,00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29.204.496,00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12.711.744,00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16.284.700,00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6.500,00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413000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691.513,00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514.000,00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414000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1.700.000,00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415000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8.738.400,00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8.805.150,00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416000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Дознаке на име социјалне заштите које се исплаћују из буџета Републике, општина и градова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16.994.000,00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19.166.000,00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417000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Дознаке на име социјалне заштите које исплаћују институције обавезног социјалног осигурања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96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418000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финансирања, други финансијски трошкови и расходи трансакција размјене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419000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207.500,00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517.500,00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480000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4.223.900,00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4.418.892,00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487000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између различитих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649.000,00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690.000,00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488000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3.574.900,00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3.728.892,00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* * * *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Буџетска резерва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В. БРУТО БУЏЕТСКИ СУФИЦИТ/ДЕФИЦИТ (А-Б)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15.602.083,00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14.944.982,00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Г. НЕТО ИЗДАЦИ ЗА НЕФИНАНСИЈСКУ ИМОВИНУ (I+II-III-IV)  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-11.132.955,00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-1.000,00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-12.523.930,00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-1.500,00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810000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 Примици за нефинансијску имовину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672.000,00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642.000,00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произведену сталну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812000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драгоцјености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813000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непроизведену сталну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814000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продаје сталне имовине намијењене продаји и обустављених пословања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815000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стратешке залихе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816000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залиха материјала, учинака, робе и ситног инвентара, амбалаже и сл.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880000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 Примици за нефинансијску имовину из трансакција између или унутар јединица власти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881000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нефинансијску имовину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III Издаци за нефинансијску имовину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11.804.955,00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13.165.930,00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произведену сталну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11.416.320,00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12.765.330,00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512000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драгоцјености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513000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непроизведену сталну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57.805,00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112.000,00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514000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сталну имовину намјењену продаји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515000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стратешке залихе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516000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залихе материјала, робе и ситног инвентара, амбалаже и сл.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330.830,00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288.600,00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518000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улагање на туђим некретнинама, постројењима и опреми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580000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IV Издаци за нефинансијску имовину из трансакција између или унутар јединица власти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581000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нефинансијску имовину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Д. БУЏЕТСКИ СУФИЦИТ/ДЕФИЦИТ (В+Г)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4.469.128,00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2.421.052,00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Ђ. НЕТО ФИНАНСИРАЊЕ (Е+Ж+З+И)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-4.469.128,00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-2.421.052,00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Е.  НЕТО ПРИМИЦИ ОД ФИНАНСИЈСКЕ ИМОВИНЕ (I-II)  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910000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 Примици од финансијске имовине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911000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финансијске имовине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918000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финансијске имовине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610000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 Издаци за финансијску имовину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611000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финансијску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618000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финансијску имовину из транскација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Ж. НЕТО ЗАДУЖИВАЊЕ (I-II)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-4.475.066,00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-3.640.000,00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920000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 Примици од задуживања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921000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задуживања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928000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задуживања из транскација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620000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 Издаци за отплату дугова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4.475.066,00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3.640.000,00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отплату дугова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4.391.666,00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3.560.000,00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72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628000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отплату дугова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83.400,00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З. ОСТАЛИ НЕТО ПРИМИЦИ (I-II)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-924.062,00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-366.052,00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930000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 Остали примици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715.000,00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747.500,00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931000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примици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938000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примици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647.500,00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630000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 Остали издаци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1.639.062,00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1.113.552,00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24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631000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1.044.062,00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466.052,00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638000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издаци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595.000,00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647.500,00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****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И.НЕУТРОШЕНА СРЕДСТВА ИЗ РАНИЈЕГ ПЕРИОДА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930.000,00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1.585.000,00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D4351" w:rsidRPr="004D4351" w:rsidTr="004D4351">
        <w:trPr>
          <w:trHeight w:val="480"/>
        </w:trPr>
        <w:tc>
          <w:tcPr>
            <w:tcW w:w="9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Ј. РАЗЛИКА У ФИНАНСИРАЊУ (Д+Ђ)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4D4351" w:rsidRPr="004D4351" w:rsidRDefault="004D4351" w:rsidP="004D4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D43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</w:tbl>
    <w:p w:rsidR="00181DE7" w:rsidRDefault="00181DE7" w:rsidP="00544B80">
      <w:pPr>
        <w:spacing w:after="0" w:line="240" w:lineRule="auto"/>
        <w:jc w:val="both"/>
        <w:rPr>
          <w:rFonts w:ascii="Times New Roman" w:hAnsi="Times New Roman" w:cs="Times New Roman"/>
          <w:color w:val="FF0000"/>
          <w:lang w:val="sr-Latn-BA"/>
        </w:rPr>
      </w:pPr>
    </w:p>
    <w:p w:rsidR="00DC5F28" w:rsidRDefault="00DC5F28" w:rsidP="00544B80">
      <w:pPr>
        <w:spacing w:after="0" w:line="240" w:lineRule="auto"/>
        <w:jc w:val="both"/>
        <w:rPr>
          <w:rFonts w:ascii="Times New Roman" w:hAnsi="Times New Roman" w:cs="Times New Roman"/>
          <w:color w:val="FF0000"/>
          <w:lang w:val="sr-Cyrl-BA"/>
        </w:rPr>
      </w:pPr>
    </w:p>
    <w:p w:rsidR="00DC5F28" w:rsidRPr="007073A4" w:rsidRDefault="00DC5F28" w:rsidP="00544B80">
      <w:pPr>
        <w:spacing w:after="0" w:line="240" w:lineRule="auto"/>
        <w:jc w:val="both"/>
        <w:rPr>
          <w:rFonts w:ascii="Times New Roman" w:hAnsi="Times New Roman" w:cs="Times New Roman"/>
          <w:color w:val="FF0000"/>
          <w:lang w:val="sr-Cyrl-BA"/>
        </w:rPr>
      </w:pPr>
    </w:p>
    <w:p w:rsidR="00033160" w:rsidRDefault="00033160" w:rsidP="00544B8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Општи дио буџета даје збирни приказ планираних буџетских категорија, представљених као кратак увод у економску и организациону класификацију. </w:t>
      </w:r>
    </w:p>
    <w:p w:rsidR="00033160" w:rsidRDefault="00033160" w:rsidP="0003316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181DE7" w:rsidRPr="00103D9A" w:rsidRDefault="00181DE7" w:rsidP="00181DE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lang w:val="sr-Cyrl-BA"/>
        </w:rPr>
        <w:t>Фонд 01 – Општи фонд</w:t>
      </w:r>
    </w:p>
    <w:p w:rsidR="00181DE7" w:rsidRDefault="00181DE7" w:rsidP="0003316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033160" w:rsidRPr="001B3BF4" w:rsidRDefault="00BB6E0C" w:rsidP="00544B8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lang w:val="sr-Cyrl-CS"/>
        </w:rPr>
      </w:pPr>
      <w:r>
        <w:rPr>
          <w:rFonts w:ascii="Times New Roman" w:hAnsi="Times New Roman" w:cs="Times New Roman"/>
          <w:lang w:val="sr-Cyrl-BA"/>
        </w:rPr>
        <w:t>Б</w:t>
      </w:r>
      <w:r w:rsidR="00033160">
        <w:rPr>
          <w:rFonts w:ascii="Times New Roman" w:hAnsi="Times New Roman" w:cs="Times New Roman"/>
          <w:lang w:val="sr-Cyrl-BA"/>
        </w:rPr>
        <w:t>уџет Града Бијељина за 202</w:t>
      </w:r>
      <w:r w:rsidR="007073A4">
        <w:rPr>
          <w:rFonts w:ascii="Times New Roman" w:hAnsi="Times New Roman" w:cs="Times New Roman"/>
          <w:lang w:val="sr-Cyrl-BA"/>
        </w:rPr>
        <w:t>6</w:t>
      </w:r>
      <w:r w:rsidR="00033160">
        <w:rPr>
          <w:rFonts w:ascii="Times New Roman" w:hAnsi="Times New Roman" w:cs="Times New Roman"/>
          <w:lang w:val="sr-Cyrl-BA"/>
        </w:rPr>
        <w:t xml:space="preserve">. годину планиран је </w:t>
      </w:r>
      <w:r w:rsidR="00033160">
        <w:rPr>
          <w:rFonts w:ascii="Times New Roman" w:hAnsi="Times New Roman" w:cs="Times New Roman"/>
          <w:lang w:val="sr-Cyrl-CS"/>
        </w:rPr>
        <w:t xml:space="preserve">у </w:t>
      </w:r>
      <w:r w:rsidR="00033160" w:rsidRPr="00C4515F">
        <w:rPr>
          <w:rFonts w:ascii="Times New Roman" w:hAnsi="Times New Roman" w:cs="Times New Roman"/>
          <w:lang w:val="sr-Cyrl-CS"/>
        </w:rPr>
        <w:t>износу</w:t>
      </w:r>
      <w:r w:rsidR="00C4515F" w:rsidRPr="00C4515F">
        <w:rPr>
          <w:rFonts w:ascii="Times New Roman" w:hAnsi="Times New Roman" w:cs="Times New Roman"/>
          <w:lang w:val="sr-Latn-BA"/>
        </w:rPr>
        <w:t xml:space="preserve"> </w:t>
      </w:r>
      <w:r w:rsidR="00BA2671">
        <w:rPr>
          <w:rFonts w:ascii="Times New Roman" w:hAnsi="Times New Roman" w:cs="Times New Roman"/>
          <w:lang w:val="sr-Latn-BA"/>
        </w:rPr>
        <w:t xml:space="preserve"> </w:t>
      </w:r>
      <w:r w:rsidR="00CD5EBF">
        <w:rPr>
          <w:rFonts w:ascii="Times New Roman" w:hAnsi="Times New Roman" w:cs="Times New Roman"/>
          <w:b/>
          <w:lang w:val="sr-Cyrl-BA"/>
        </w:rPr>
        <w:t>98.610.220</w:t>
      </w:r>
      <w:r w:rsidR="002D1B8F" w:rsidRPr="00960951">
        <w:rPr>
          <w:rFonts w:ascii="Times New Roman" w:hAnsi="Times New Roman" w:cs="Times New Roman"/>
          <w:b/>
          <w:lang w:val="sr-Latn-BA"/>
        </w:rPr>
        <w:t xml:space="preserve">,00 </w:t>
      </w:r>
      <w:r w:rsidR="001D42E9" w:rsidRPr="00960951">
        <w:rPr>
          <w:rFonts w:ascii="Times New Roman" w:hAnsi="Times New Roman" w:cs="Times New Roman"/>
          <w:b/>
        </w:rPr>
        <w:t>KM</w:t>
      </w:r>
      <w:r w:rsidR="00033160" w:rsidRPr="00960951">
        <w:rPr>
          <w:rFonts w:ascii="Times New Roman" w:hAnsi="Times New Roman" w:cs="Times New Roman"/>
          <w:b/>
          <w:lang w:val="sr-Cyrl-CS"/>
        </w:rPr>
        <w:t>.</w:t>
      </w:r>
    </w:p>
    <w:p w:rsidR="00033160" w:rsidRPr="001B3BF4" w:rsidRDefault="00033160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FF0000"/>
          <w:lang w:val="sr-Cyrl-CS"/>
        </w:rPr>
      </w:pPr>
    </w:p>
    <w:p w:rsidR="00033160" w:rsidRPr="001D42E9" w:rsidRDefault="00E963D8" w:rsidP="00BB6E0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CS"/>
        </w:rPr>
      </w:pPr>
      <w:r w:rsidRPr="001D42E9">
        <w:rPr>
          <w:rFonts w:ascii="Times New Roman" w:hAnsi="Times New Roman" w:cs="Times New Roman"/>
          <w:lang w:val="sr-Cyrl-CS"/>
        </w:rPr>
        <w:t>Структуру</w:t>
      </w:r>
      <w:r w:rsidR="00033160" w:rsidRPr="001D42E9">
        <w:rPr>
          <w:rFonts w:ascii="Times New Roman" w:hAnsi="Times New Roman" w:cs="Times New Roman"/>
          <w:lang w:val="sr-Cyrl-CS"/>
        </w:rPr>
        <w:t xml:space="preserve"> планираних буџетских средстава чине:</w:t>
      </w:r>
    </w:p>
    <w:p w:rsidR="00033160" w:rsidRPr="00544B80" w:rsidRDefault="00033160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FF0000"/>
          <w:lang w:val="sr-Cyrl-CS"/>
        </w:rPr>
      </w:pPr>
    </w:p>
    <w:p w:rsidR="00033160" w:rsidRPr="00BA2671" w:rsidRDefault="00033160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Cyrl-CS"/>
        </w:rPr>
      </w:pPr>
      <w:r w:rsidRPr="00BA2671">
        <w:rPr>
          <w:rFonts w:ascii="Times New Roman" w:hAnsi="Times New Roman" w:cs="Times New Roman"/>
          <w:lang w:val="sr-Cyrl-CS"/>
        </w:rPr>
        <w:t>- порески приходи,планирани на нивоу</w:t>
      </w:r>
      <w:r w:rsidR="00DF01F0" w:rsidRPr="00BA2671">
        <w:rPr>
          <w:rFonts w:ascii="Times New Roman" w:hAnsi="Times New Roman" w:cs="Times New Roman"/>
          <w:lang w:val="sr-Latn-BA"/>
        </w:rPr>
        <w:tab/>
      </w:r>
      <w:r w:rsidR="00B16171" w:rsidRPr="00BA2671">
        <w:rPr>
          <w:rFonts w:ascii="Times New Roman" w:hAnsi="Times New Roman" w:cs="Times New Roman"/>
          <w:lang w:val="sr-Cyrl-BA"/>
        </w:rPr>
        <w:tab/>
      </w:r>
      <w:r w:rsidR="00BA2671" w:rsidRPr="00BA2671">
        <w:rPr>
          <w:rFonts w:ascii="Times New Roman" w:hAnsi="Times New Roman" w:cs="Times New Roman"/>
          <w:lang w:val="sr-Latn-BA"/>
        </w:rPr>
        <w:t>69.859.500</w:t>
      </w:r>
      <w:r w:rsidR="002A4417" w:rsidRPr="00BA2671">
        <w:rPr>
          <w:rFonts w:ascii="Times New Roman" w:hAnsi="Times New Roman" w:cs="Times New Roman"/>
          <w:lang w:val="sr-Latn-BA"/>
        </w:rPr>
        <w:t>,00</w:t>
      </w:r>
      <w:r w:rsidR="00C4515F" w:rsidRPr="00BA2671">
        <w:rPr>
          <w:rFonts w:ascii="Times New Roman" w:hAnsi="Times New Roman" w:cs="Times New Roman"/>
          <w:lang w:val="sr-Latn-BA"/>
        </w:rPr>
        <w:t xml:space="preserve"> </w:t>
      </w:r>
      <w:r w:rsidR="00612896" w:rsidRPr="00BA2671">
        <w:rPr>
          <w:rFonts w:ascii="Times New Roman" w:hAnsi="Times New Roman" w:cs="Times New Roman"/>
          <w:lang w:val="sr-Cyrl-BA"/>
        </w:rPr>
        <w:t>КМ</w:t>
      </w:r>
      <w:r w:rsidRPr="00BA2671">
        <w:rPr>
          <w:rFonts w:ascii="Times New Roman" w:hAnsi="Times New Roman" w:cs="Times New Roman"/>
          <w:lang w:val="sr-Latn-BA"/>
        </w:rPr>
        <w:t>;</w:t>
      </w:r>
    </w:p>
    <w:p w:rsidR="00033160" w:rsidRPr="00BA2671" w:rsidRDefault="00033160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Latn-BA"/>
        </w:rPr>
      </w:pPr>
      <w:r w:rsidRPr="00BA2671">
        <w:rPr>
          <w:rFonts w:ascii="Times New Roman" w:hAnsi="Times New Roman" w:cs="Times New Roman"/>
          <w:lang w:val="sr-Cyrl-CS"/>
        </w:rPr>
        <w:t xml:space="preserve">- непорески приходи, планирани на ниво </w:t>
      </w:r>
      <w:r w:rsidR="00DF01F0" w:rsidRPr="00BA2671">
        <w:rPr>
          <w:rFonts w:ascii="Times New Roman" w:hAnsi="Times New Roman" w:cs="Times New Roman"/>
          <w:lang w:val="sr-Latn-BA"/>
        </w:rPr>
        <w:tab/>
      </w:r>
      <w:r w:rsidR="00B16171" w:rsidRPr="00BA2671">
        <w:rPr>
          <w:rFonts w:ascii="Times New Roman" w:hAnsi="Times New Roman" w:cs="Times New Roman"/>
          <w:lang w:val="sr-Cyrl-BA"/>
        </w:rPr>
        <w:tab/>
      </w:r>
      <w:r w:rsidR="00960951">
        <w:rPr>
          <w:rFonts w:ascii="Times New Roman" w:hAnsi="Times New Roman" w:cs="Times New Roman"/>
          <w:lang w:val="sr-Latn-BA"/>
        </w:rPr>
        <w:t>19.6</w:t>
      </w:r>
      <w:r w:rsidR="00CD5EBF">
        <w:rPr>
          <w:rFonts w:ascii="Times New Roman" w:hAnsi="Times New Roman" w:cs="Times New Roman"/>
          <w:lang w:val="sr-Cyrl-BA"/>
        </w:rPr>
        <w:t>7</w:t>
      </w:r>
      <w:r w:rsidR="00BA2671" w:rsidRPr="00BA2671">
        <w:rPr>
          <w:rFonts w:ascii="Times New Roman" w:hAnsi="Times New Roman" w:cs="Times New Roman"/>
          <w:lang w:val="sr-Latn-BA"/>
        </w:rPr>
        <w:t>5.300,00</w:t>
      </w:r>
      <w:r w:rsidR="00C4515F" w:rsidRPr="00BA2671">
        <w:rPr>
          <w:rFonts w:ascii="Times New Roman" w:hAnsi="Times New Roman" w:cs="Times New Roman"/>
          <w:lang w:val="sr-Latn-BA"/>
        </w:rPr>
        <w:t xml:space="preserve"> </w:t>
      </w:r>
      <w:r w:rsidRPr="00BA2671">
        <w:rPr>
          <w:rFonts w:ascii="Times New Roman" w:hAnsi="Times New Roman" w:cs="Times New Roman"/>
          <w:lang w:val="sr-Cyrl-CS"/>
        </w:rPr>
        <w:t>КМ</w:t>
      </w:r>
      <w:r w:rsidRPr="00BA2671">
        <w:rPr>
          <w:rFonts w:ascii="Times New Roman" w:hAnsi="Times New Roman" w:cs="Times New Roman"/>
          <w:lang w:val="sr-Latn-BA"/>
        </w:rPr>
        <w:t>;</w:t>
      </w:r>
    </w:p>
    <w:p w:rsidR="00DE4511" w:rsidRPr="00BA2671" w:rsidRDefault="00DE4511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Cyrl-BA"/>
        </w:rPr>
      </w:pPr>
      <w:r w:rsidRPr="00BA2671">
        <w:rPr>
          <w:rFonts w:ascii="Times New Roman" w:hAnsi="Times New Roman" w:cs="Times New Roman"/>
          <w:lang w:val="sr-Cyrl-BA"/>
        </w:rPr>
        <w:t>-</w:t>
      </w:r>
      <w:r w:rsidR="007D5B2B" w:rsidRPr="00BA2671">
        <w:rPr>
          <w:rFonts w:ascii="Times New Roman" w:hAnsi="Times New Roman" w:cs="Times New Roman"/>
          <w:lang w:val="sr-Cyrl-BA"/>
        </w:rPr>
        <w:t xml:space="preserve"> </w:t>
      </w:r>
      <w:r w:rsidRPr="00BA2671">
        <w:rPr>
          <w:rFonts w:ascii="Times New Roman" w:hAnsi="Times New Roman" w:cs="Times New Roman"/>
          <w:lang w:val="sr-Cyrl-BA"/>
        </w:rPr>
        <w:t>грантови, планирани на нивоу</w:t>
      </w:r>
      <w:r w:rsidRPr="00BA2671">
        <w:rPr>
          <w:rFonts w:ascii="Times New Roman" w:hAnsi="Times New Roman" w:cs="Times New Roman"/>
          <w:lang w:val="sr-Cyrl-BA"/>
        </w:rPr>
        <w:tab/>
      </w:r>
      <w:r w:rsidRPr="00BA2671">
        <w:rPr>
          <w:rFonts w:ascii="Times New Roman" w:hAnsi="Times New Roman" w:cs="Times New Roman"/>
          <w:lang w:val="sr-Cyrl-BA"/>
        </w:rPr>
        <w:tab/>
      </w:r>
      <w:r w:rsidRPr="00BA2671">
        <w:rPr>
          <w:rFonts w:ascii="Times New Roman" w:hAnsi="Times New Roman" w:cs="Times New Roman"/>
          <w:lang w:val="sr-Cyrl-BA"/>
        </w:rPr>
        <w:tab/>
        <w:t xml:space="preserve">     </w:t>
      </w:r>
      <w:r w:rsidR="00BA2671" w:rsidRPr="00BA2671">
        <w:rPr>
          <w:rFonts w:ascii="Times New Roman" w:hAnsi="Times New Roman" w:cs="Times New Roman"/>
          <w:lang w:val="sr-Latn-BA"/>
        </w:rPr>
        <w:t>150</w:t>
      </w:r>
      <w:r w:rsidR="00C4515F" w:rsidRPr="00BA2671">
        <w:rPr>
          <w:rFonts w:ascii="Times New Roman" w:hAnsi="Times New Roman" w:cs="Times New Roman"/>
          <w:lang w:val="sr-Latn-BA"/>
        </w:rPr>
        <w:t xml:space="preserve">.000,00 </w:t>
      </w:r>
      <w:r w:rsidRPr="00BA2671">
        <w:rPr>
          <w:rFonts w:ascii="Times New Roman" w:hAnsi="Times New Roman" w:cs="Times New Roman"/>
          <w:lang w:val="sr-Cyrl-BA"/>
        </w:rPr>
        <w:t>КМ;</w:t>
      </w:r>
    </w:p>
    <w:p w:rsidR="00033160" w:rsidRPr="00BA2671" w:rsidRDefault="00033160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Cyrl-CS"/>
        </w:rPr>
      </w:pPr>
      <w:r w:rsidRPr="00BA2671">
        <w:rPr>
          <w:rFonts w:ascii="Times New Roman" w:hAnsi="Times New Roman" w:cs="Times New Roman"/>
          <w:lang w:val="sr-Cyrl-CS"/>
        </w:rPr>
        <w:t xml:space="preserve">- трансфери,планирани  на нивоу </w:t>
      </w:r>
      <w:r w:rsidR="00DF01F0" w:rsidRPr="00BA2671">
        <w:rPr>
          <w:rFonts w:ascii="Times New Roman" w:hAnsi="Times New Roman" w:cs="Times New Roman"/>
          <w:lang w:val="sr-Latn-BA"/>
        </w:rPr>
        <w:tab/>
      </w:r>
      <w:r w:rsidR="00B16171" w:rsidRPr="00BA2671">
        <w:rPr>
          <w:rFonts w:ascii="Times New Roman" w:hAnsi="Times New Roman" w:cs="Times New Roman"/>
          <w:lang w:val="sr-Latn-BA"/>
        </w:rPr>
        <w:tab/>
      </w:r>
      <w:r w:rsidR="00BA3EA5" w:rsidRPr="00BA2671">
        <w:rPr>
          <w:rFonts w:ascii="Times New Roman" w:hAnsi="Times New Roman" w:cs="Times New Roman"/>
          <w:lang w:val="sr-Cyrl-CS"/>
        </w:rPr>
        <w:tab/>
      </w:r>
      <w:r w:rsidR="00C4515F" w:rsidRPr="00BA2671">
        <w:rPr>
          <w:rFonts w:ascii="Times New Roman" w:hAnsi="Times New Roman" w:cs="Times New Roman"/>
          <w:lang w:val="sr-Latn-BA"/>
        </w:rPr>
        <w:t xml:space="preserve">  </w:t>
      </w:r>
      <w:r w:rsidR="00CD5EBF">
        <w:rPr>
          <w:rFonts w:ascii="Times New Roman" w:hAnsi="Times New Roman" w:cs="Times New Roman"/>
          <w:lang w:val="sr-Cyrl-BA"/>
        </w:rPr>
        <w:t>5.950.920</w:t>
      </w:r>
      <w:r w:rsidR="00BA2671" w:rsidRPr="00BA2671">
        <w:rPr>
          <w:rFonts w:ascii="Times New Roman" w:hAnsi="Times New Roman" w:cs="Times New Roman"/>
          <w:lang w:val="sr-Latn-BA"/>
        </w:rPr>
        <w:t>,00</w:t>
      </w:r>
      <w:r w:rsidR="00C4515F" w:rsidRPr="00BA2671">
        <w:rPr>
          <w:rFonts w:ascii="Times New Roman" w:hAnsi="Times New Roman" w:cs="Times New Roman"/>
          <w:lang w:val="sr-Latn-BA"/>
        </w:rPr>
        <w:t xml:space="preserve"> </w:t>
      </w:r>
      <w:r w:rsidR="00DE4511" w:rsidRPr="00BA2671">
        <w:rPr>
          <w:rFonts w:ascii="Times New Roman" w:hAnsi="Times New Roman" w:cs="Times New Roman"/>
          <w:lang w:val="sr-Cyrl-CS"/>
        </w:rPr>
        <w:t>КМ</w:t>
      </w:r>
      <w:r w:rsidRPr="00BA2671">
        <w:rPr>
          <w:rFonts w:ascii="Times New Roman" w:hAnsi="Times New Roman" w:cs="Times New Roman"/>
          <w:lang w:val="sr-Latn-BA"/>
        </w:rPr>
        <w:t>;</w:t>
      </w:r>
    </w:p>
    <w:p w:rsidR="00033160" w:rsidRDefault="00033160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Cyrl-BA"/>
        </w:rPr>
      </w:pPr>
      <w:r w:rsidRPr="00BA2671">
        <w:rPr>
          <w:rFonts w:ascii="Times New Roman" w:hAnsi="Times New Roman" w:cs="Times New Roman"/>
          <w:lang w:val="sr-Cyrl-CS"/>
        </w:rPr>
        <w:t>- примици, планирани на нив</w:t>
      </w:r>
      <w:r w:rsidR="00DF01F0" w:rsidRPr="00BA2671">
        <w:rPr>
          <w:rFonts w:ascii="Times New Roman" w:hAnsi="Times New Roman" w:cs="Times New Roman"/>
          <w:lang w:val="sr-Cyrl-CS"/>
        </w:rPr>
        <w:t>о</w:t>
      </w:r>
      <w:r w:rsidRPr="00BA2671">
        <w:rPr>
          <w:rFonts w:ascii="Times New Roman" w:hAnsi="Times New Roman" w:cs="Times New Roman"/>
          <w:lang w:val="sr-Cyrl-CS"/>
        </w:rPr>
        <w:t xml:space="preserve">у </w:t>
      </w:r>
      <w:r w:rsidR="00DF01F0" w:rsidRPr="00BA2671">
        <w:rPr>
          <w:rFonts w:ascii="Times New Roman" w:hAnsi="Times New Roman" w:cs="Times New Roman"/>
          <w:lang w:val="sr-Latn-BA"/>
        </w:rPr>
        <w:tab/>
      </w:r>
      <w:r w:rsidR="00B16171" w:rsidRPr="00BA2671">
        <w:rPr>
          <w:rFonts w:ascii="Times New Roman" w:hAnsi="Times New Roman" w:cs="Times New Roman"/>
          <w:lang w:val="sr-Cyrl-BA"/>
        </w:rPr>
        <w:tab/>
      </w:r>
      <w:r w:rsidR="00BA3EA5" w:rsidRPr="00BA2671">
        <w:rPr>
          <w:rFonts w:ascii="Times New Roman" w:hAnsi="Times New Roman" w:cs="Times New Roman"/>
          <w:lang w:val="sr-Cyrl-BA"/>
        </w:rPr>
        <w:tab/>
      </w:r>
      <w:r w:rsidR="004D6B20" w:rsidRPr="00BA2671">
        <w:rPr>
          <w:rFonts w:ascii="Times New Roman" w:hAnsi="Times New Roman" w:cs="Times New Roman"/>
          <w:lang w:val="sr-Cyrl-BA"/>
        </w:rPr>
        <w:t xml:space="preserve">  </w:t>
      </w:r>
      <w:r w:rsidR="002A4417" w:rsidRPr="00BA2671">
        <w:rPr>
          <w:rFonts w:ascii="Times New Roman" w:hAnsi="Times New Roman" w:cs="Times New Roman"/>
          <w:lang w:val="sr-Latn-BA"/>
        </w:rPr>
        <w:t>1.38</w:t>
      </w:r>
      <w:r w:rsidR="00BA2671" w:rsidRPr="00BA2671">
        <w:rPr>
          <w:rFonts w:ascii="Times New Roman" w:hAnsi="Times New Roman" w:cs="Times New Roman"/>
          <w:lang w:val="sr-Latn-BA"/>
        </w:rPr>
        <w:t>9</w:t>
      </w:r>
      <w:r w:rsidR="002A4417" w:rsidRPr="00BA2671">
        <w:rPr>
          <w:rFonts w:ascii="Times New Roman" w:hAnsi="Times New Roman" w:cs="Times New Roman"/>
          <w:lang w:val="sr-Latn-BA"/>
        </w:rPr>
        <w:t>.</w:t>
      </w:r>
      <w:r w:rsidR="00BA2671" w:rsidRPr="00BA2671">
        <w:rPr>
          <w:rFonts w:ascii="Times New Roman" w:hAnsi="Times New Roman" w:cs="Times New Roman"/>
          <w:lang w:val="sr-Latn-BA"/>
        </w:rPr>
        <w:t>5</w:t>
      </w:r>
      <w:r w:rsidR="002A4417" w:rsidRPr="00BA2671">
        <w:rPr>
          <w:rFonts w:ascii="Times New Roman" w:hAnsi="Times New Roman" w:cs="Times New Roman"/>
          <w:lang w:val="sr-Latn-BA"/>
        </w:rPr>
        <w:t>00</w:t>
      </w:r>
      <w:r w:rsidR="00C4515F" w:rsidRPr="00BA2671">
        <w:rPr>
          <w:rFonts w:ascii="Times New Roman" w:hAnsi="Times New Roman" w:cs="Times New Roman"/>
          <w:lang w:val="sr-Latn-BA"/>
        </w:rPr>
        <w:t xml:space="preserve">,00 </w:t>
      </w:r>
      <w:r w:rsidR="00DE4511" w:rsidRPr="00BA2671">
        <w:rPr>
          <w:rFonts w:ascii="Times New Roman" w:hAnsi="Times New Roman" w:cs="Times New Roman"/>
          <w:lang w:val="sr-Cyrl-CS"/>
        </w:rPr>
        <w:t>КМ</w:t>
      </w:r>
      <w:r w:rsidR="00BA2671">
        <w:rPr>
          <w:rFonts w:ascii="Times New Roman" w:hAnsi="Times New Roman" w:cs="Times New Roman"/>
          <w:lang w:val="sr-Cyrl-BA"/>
        </w:rPr>
        <w:t>;</w:t>
      </w:r>
    </w:p>
    <w:p w:rsidR="00BA2671" w:rsidRPr="00BA2671" w:rsidRDefault="00BA2671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FF0000"/>
          <w:lang w:val="sr-Cyrl-BA"/>
        </w:rPr>
      </w:pPr>
      <w:r>
        <w:rPr>
          <w:rFonts w:ascii="Times New Roman" w:hAnsi="Times New Roman" w:cs="Times New Roman"/>
          <w:lang w:val="sr-Cyrl-BA"/>
        </w:rPr>
        <w:t>-</w:t>
      </w:r>
      <w:r w:rsidR="008779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неутрошена средства из ранијег периода</w:t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  <w:t xml:space="preserve">  </w:t>
      </w:r>
      <w:r w:rsidR="00CD5EBF">
        <w:rPr>
          <w:rFonts w:ascii="Times New Roman" w:hAnsi="Times New Roman" w:cs="Times New Roman"/>
          <w:lang w:val="sr-Cyrl-BA"/>
        </w:rPr>
        <w:t>1.585.000</w:t>
      </w:r>
      <w:r>
        <w:rPr>
          <w:rFonts w:ascii="Times New Roman" w:hAnsi="Times New Roman" w:cs="Times New Roman"/>
          <w:lang w:val="sr-Cyrl-BA"/>
        </w:rPr>
        <w:t>,00 КМ.</w:t>
      </w:r>
    </w:p>
    <w:p w:rsidR="00033160" w:rsidRPr="00252C38" w:rsidRDefault="00BD179E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FF0000"/>
        </w:rPr>
      </w:pPr>
      <w:r w:rsidRPr="00252C38">
        <w:rPr>
          <w:rFonts w:ascii="Times New Roman" w:hAnsi="Times New Roman" w:cs="Times New Roman"/>
          <w:color w:val="FF0000"/>
          <w:lang w:val="sr-Cyrl-BA"/>
        </w:rPr>
        <w:tab/>
        <w:t xml:space="preserve">     </w:t>
      </w:r>
    </w:p>
    <w:p w:rsidR="001D42E9" w:rsidRPr="00252C38" w:rsidRDefault="001D42E9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FF0000"/>
        </w:rPr>
      </w:pPr>
    </w:p>
    <w:p w:rsidR="00033160" w:rsidRDefault="00033160" w:rsidP="00BB6E0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У складу са буџетским средствима планирани су и буџетски расходи и издаци.</w:t>
      </w:r>
    </w:p>
    <w:p w:rsidR="001561D4" w:rsidRDefault="001561D4" w:rsidP="00A424EE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Latn-BA"/>
        </w:rPr>
      </w:pPr>
    </w:p>
    <w:p w:rsidR="001561D4" w:rsidRDefault="001561D4" w:rsidP="00A424EE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Latn-BA"/>
        </w:rPr>
      </w:pPr>
    </w:p>
    <w:p w:rsidR="00033160" w:rsidRPr="003B2F67" w:rsidRDefault="00033160" w:rsidP="00A424EE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CS"/>
        </w:rPr>
      </w:pPr>
      <w:r w:rsidRPr="003B2F67">
        <w:rPr>
          <w:rFonts w:ascii="Times New Roman" w:hAnsi="Times New Roman" w:cs="Times New Roman"/>
          <w:lang w:val="sr-Cyrl-CS"/>
        </w:rPr>
        <w:t>Структуру планираних буџетских расхода чине:</w:t>
      </w:r>
    </w:p>
    <w:p w:rsidR="00033160" w:rsidRPr="003B2F67" w:rsidRDefault="00033160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Cyrl-CS"/>
        </w:rPr>
      </w:pPr>
    </w:p>
    <w:p w:rsidR="00033160" w:rsidRPr="00960951" w:rsidRDefault="00033160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Cyrl-BA"/>
        </w:rPr>
      </w:pPr>
      <w:r w:rsidRPr="00960951">
        <w:rPr>
          <w:rFonts w:ascii="Times New Roman" w:hAnsi="Times New Roman" w:cs="Times New Roman"/>
          <w:lang w:val="sr-Cyrl-CS"/>
        </w:rPr>
        <w:t>- текући расходи, планирани на нивоу</w:t>
      </w:r>
      <w:r w:rsidRPr="00960951">
        <w:rPr>
          <w:rFonts w:ascii="Times New Roman" w:hAnsi="Times New Roman" w:cs="Times New Roman"/>
          <w:lang w:val="sr-Cyrl-CS"/>
        </w:rPr>
        <w:tab/>
      </w:r>
      <w:r w:rsidR="00B16171" w:rsidRPr="00960951">
        <w:rPr>
          <w:rFonts w:ascii="Times New Roman" w:hAnsi="Times New Roman" w:cs="Times New Roman"/>
          <w:lang w:val="sr-Cyrl-CS"/>
        </w:rPr>
        <w:tab/>
      </w:r>
      <w:r w:rsidR="00B16171" w:rsidRPr="00960951">
        <w:rPr>
          <w:rFonts w:ascii="Times New Roman" w:hAnsi="Times New Roman" w:cs="Times New Roman"/>
          <w:lang w:val="sr-Cyrl-CS"/>
        </w:rPr>
        <w:tab/>
      </w:r>
      <w:r w:rsidR="00610409">
        <w:rPr>
          <w:rFonts w:ascii="Times New Roman" w:hAnsi="Times New Roman" w:cs="Times New Roman"/>
          <w:lang w:val="sr-Latn-CS"/>
        </w:rPr>
        <w:t>76.191.846</w:t>
      </w:r>
      <w:r w:rsidR="001561D4" w:rsidRPr="00960951">
        <w:rPr>
          <w:rFonts w:ascii="Times New Roman" w:hAnsi="Times New Roman" w:cs="Times New Roman"/>
          <w:lang w:val="sr-Latn-BA"/>
        </w:rPr>
        <w:t xml:space="preserve">,00 </w:t>
      </w:r>
      <w:r w:rsidR="003B2F67" w:rsidRPr="00960951">
        <w:rPr>
          <w:rFonts w:ascii="Times New Roman" w:hAnsi="Times New Roman" w:cs="Times New Roman"/>
          <w:lang w:val="sr-Cyrl-BA"/>
        </w:rPr>
        <w:t>КМ;</w:t>
      </w:r>
    </w:p>
    <w:p w:rsidR="00666580" w:rsidRPr="00960951" w:rsidRDefault="00666580" w:rsidP="000331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Latn-BA"/>
        </w:rPr>
      </w:pPr>
      <w:r w:rsidRPr="00960951">
        <w:rPr>
          <w:rFonts w:ascii="Times New Roman" w:hAnsi="Times New Roman" w:cs="Times New Roman"/>
          <w:lang w:val="sr-Cyrl-BA"/>
        </w:rPr>
        <w:t>-</w:t>
      </w:r>
      <w:r w:rsidR="00C23836" w:rsidRPr="00960951">
        <w:rPr>
          <w:rFonts w:ascii="Times New Roman" w:hAnsi="Times New Roman" w:cs="Times New Roman"/>
        </w:rPr>
        <w:t xml:space="preserve"> </w:t>
      </w:r>
      <w:r w:rsidRPr="00960951">
        <w:rPr>
          <w:rFonts w:ascii="Times New Roman" w:hAnsi="Times New Roman" w:cs="Times New Roman"/>
          <w:lang w:val="sr-Cyrl-BA"/>
        </w:rPr>
        <w:t>трансфери, планирани на нивоу</w:t>
      </w:r>
      <w:r w:rsidRPr="00960951">
        <w:rPr>
          <w:rFonts w:ascii="Times New Roman" w:hAnsi="Times New Roman" w:cs="Times New Roman"/>
          <w:lang w:val="sr-Cyrl-BA"/>
        </w:rPr>
        <w:tab/>
      </w:r>
      <w:r w:rsidRPr="00960951">
        <w:rPr>
          <w:rFonts w:ascii="Times New Roman" w:hAnsi="Times New Roman" w:cs="Times New Roman"/>
          <w:lang w:val="sr-Cyrl-BA"/>
        </w:rPr>
        <w:tab/>
      </w:r>
      <w:r w:rsidRPr="00960951">
        <w:rPr>
          <w:rFonts w:ascii="Times New Roman" w:hAnsi="Times New Roman" w:cs="Times New Roman"/>
          <w:lang w:val="sr-Cyrl-BA"/>
        </w:rPr>
        <w:tab/>
        <w:t xml:space="preserve">  </w:t>
      </w:r>
      <w:r w:rsidR="00960951" w:rsidRPr="00960951">
        <w:rPr>
          <w:rFonts w:ascii="Times New Roman" w:hAnsi="Times New Roman" w:cs="Times New Roman"/>
          <w:lang w:val="sr-Cyrl-BA"/>
        </w:rPr>
        <w:t>4.418.892</w:t>
      </w:r>
      <w:r w:rsidR="001561D4" w:rsidRPr="00960951">
        <w:rPr>
          <w:rFonts w:ascii="Times New Roman" w:hAnsi="Times New Roman" w:cs="Times New Roman"/>
        </w:rPr>
        <w:t xml:space="preserve">,00 </w:t>
      </w:r>
      <w:r w:rsidRPr="00960951">
        <w:rPr>
          <w:rFonts w:ascii="Times New Roman" w:hAnsi="Times New Roman" w:cs="Times New Roman"/>
          <w:lang w:val="sr-Cyrl-BA"/>
        </w:rPr>
        <w:t>КМ;</w:t>
      </w:r>
    </w:p>
    <w:p w:rsidR="00033160" w:rsidRPr="00960951" w:rsidRDefault="00033160" w:rsidP="00B1617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Latn-BA"/>
        </w:rPr>
      </w:pPr>
      <w:r w:rsidRPr="00960951">
        <w:rPr>
          <w:rFonts w:ascii="Times New Roman" w:hAnsi="Times New Roman" w:cs="Times New Roman"/>
          <w:lang w:val="sr-Cyrl-CS"/>
        </w:rPr>
        <w:t xml:space="preserve">- капитални издаци, планирани на нивоу </w:t>
      </w:r>
      <w:r w:rsidR="00C23836" w:rsidRPr="00960951">
        <w:rPr>
          <w:rFonts w:ascii="Times New Roman" w:hAnsi="Times New Roman" w:cs="Times New Roman"/>
          <w:lang w:val="sr-Latn-BA"/>
        </w:rPr>
        <w:tab/>
      </w:r>
      <w:r w:rsidR="00C23836" w:rsidRPr="00960951">
        <w:rPr>
          <w:rFonts w:ascii="Times New Roman" w:hAnsi="Times New Roman" w:cs="Times New Roman"/>
          <w:lang w:val="sr-Latn-BA"/>
        </w:rPr>
        <w:tab/>
      </w:r>
      <w:r w:rsidR="00610409">
        <w:rPr>
          <w:rFonts w:ascii="Times New Roman" w:hAnsi="Times New Roman" w:cs="Times New Roman"/>
          <w:lang w:val="sr-Latn-CS"/>
        </w:rPr>
        <w:t>13.165.930</w:t>
      </w:r>
      <w:r w:rsidR="001561D4" w:rsidRPr="00960951">
        <w:rPr>
          <w:rFonts w:ascii="Times New Roman" w:hAnsi="Times New Roman" w:cs="Times New Roman"/>
        </w:rPr>
        <w:t xml:space="preserve">,00 </w:t>
      </w:r>
      <w:r w:rsidR="003B2F67" w:rsidRPr="00960951">
        <w:rPr>
          <w:rFonts w:ascii="Times New Roman" w:hAnsi="Times New Roman" w:cs="Times New Roman"/>
          <w:lang w:val="sr-Cyrl-BA"/>
        </w:rPr>
        <w:t>КМ;</w:t>
      </w:r>
    </w:p>
    <w:p w:rsidR="00033160" w:rsidRPr="00960951" w:rsidRDefault="00033160" w:rsidP="00033160">
      <w:pPr>
        <w:tabs>
          <w:tab w:val="center" w:pos="504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Cyrl-BA"/>
        </w:rPr>
      </w:pPr>
      <w:r w:rsidRPr="00960951">
        <w:rPr>
          <w:rFonts w:ascii="Times New Roman" w:hAnsi="Times New Roman" w:cs="Times New Roman"/>
          <w:lang w:val="sr-Cyrl-CS"/>
        </w:rPr>
        <w:t>-</w:t>
      </w:r>
      <w:r w:rsidR="007D5B2B" w:rsidRPr="00960951">
        <w:rPr>
          <w:rFonts w:ascii="Times New Roman" w:hAnsi="Times New Roman" w:cs="Times New Roman"/>
          <w:lang w:val="sr-Cyrl-CS"/>
        </w:rPr>
        <w:t xml:space="preserve"> </w:t>
      </w:r>
      <w:r w:rsidRPr="00960951">
        <w:rPr>
          <w:rFonts w:ascii="Times New Roman" w:hAnsi="Times New Roman" w:cs="Times New Roman"/>
          <w:lang w:val="sr-Cyrl-CS"/>
        </w:rPr>
        <w:t>буџетска резерва, планирана на нивоу</w:t>
      </w:r>
      <w:r w:rsidR="00B16171" w:rsidRPr="00960951">
        <w:rPr>
          <w:rFonts w:ascii="Times New Roman" w:hAnsi="Times New Roman" w:cs="Times New Roman"/>
          <w:lang w:val="sr-Latn-BA"/>
        </w:rPr>
        <w:tab/>
      </w:r>
      <w:r w:rsidR="00B16171" w:rsidRPr="00960951">
        <w:rPr>
          <w:rFonts w:ascii="Times New Roman" w:hAnsi="Times New Roman" w:cs="Times New Roman"/>
          <w:lang w:val="sr-Latn-BA"/>
        </w:rPr>
        <w:tab/>
      </w:r>
      <w:r w:rsidR="001561D4" w:rsidRPr="00960951">
        <w:rPr>
          <w:rFonts w:ascii="Times New Roman" w:hAnsi="Times New Roman" w:cs="Times New Roman"/>
          <w:lang w:val="sr-Latn-BA"/>
        </w:rPr>
        <w:t xml:space="preserve">     </w:t>
      </w:r>
      <w:r w:rsidR="00E43BBD" w:rsidRPr="00960951">
        <w:rPr>
          <w:rFonts w:ascii="Times New Roman" w:hAnsi="Times New Roman" w:cs="Times New Roman"/>
          <w:lang w:val="sr-Latn-BA"/>
        </w:rPr>
        <w:t xml:space="preserve">  </w:t>
      </w:r>
      <w:r w:rsidR="00960951" w:rsidRPr="00960951">
        <w:rPr>
          <w:rFonts w:ascii="Times New Roman" w:hAnsi="Times New Roman" w:cs="Times New Roman"/>
          <w:lang w:val="sr-Latn-BA"/>
        </w:rPr>
        <w:t>8</w:t>
      </w:r>
      <w:r w:rsidR="001561D4" w:rsidRPr="00960951">
        <w:rPr>
          <w:rFonts w:ascii="Times New Roman" w:hAnsi="Times New Roman" w:cs="Times New Roman"/>
          <w:lang w:val="sr-Latn-BA"/>
        </w:rPr>
        <w:t xml:space="preserve">0.000,00 </w:t>
      </w:r>
      <w:r w:rsidRPr="00960951">
        <w:rPr>
          <w:rFonts w:ascii="Times New Roman" w:hAnsi="Times New Roman" w:cs="Times New Roman"/>
          <w:lang w:val="sr-Latn-BA"/>
        </w:rPr>
        <w:t>KM</w:t>
      </w:r>
      <w:r w:rsidR="00B16171" w:rsidRPr="00960951">
        <w:rPr>
          <w:rFonts w:ascii="Times New Roman" w:hAnsi="Times New Roman" w:cs="Times New Roman"/>
          <w:lang w:val="sr-Cyrl-BA"/>
        </w:rPr>
        <w:t>;</w:t>
      </w:r>
    </w:p>
    <w:p w:rsidR="00B16171" w:rsidRPr="00960951" w:rsidRDefault="00B16171" w:rsidP="00033160">
      <w:pPr>
        <w:tabs>
          <w:tab w:val="center" w:pos="504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Cyrl-BA"/>
        </w:rPr>
      </w:pPr>
      <w:r w:rsidRPr="00960951">
        <w:rPr>
          <w:rFonts w:ascii="Times New Roman" w:hAnsi="Times New Roman" w:cs="Times New Roman"/>
          <w:lang w:val="sr-Cyrl-BA"/>
        </w:rPr>
        <w:t>- издаци за отплату дугова, планирани на нивоу</w:t>
      </w:r>
      <w:r w:rsidRPr="00960951">
        <w:rPr>
          <w:rFonts w:ascii="Times New Roman" w:hAnsi="Times New Roman" w:cs="Times New Roman"/>
          <w:lang w:val="sr-Cyrl-BA"/>
        </w:rPr>
        <w:tab/>
      </w:r>
      <w:r w:rsidR="00CE6B0B" w:rsidRPr="00960951">
        <w:rPr>
          <w:rFonts w:ascii="Times New Roman" w:hAnsi="Times New Roman" w:cs="Times New Roman"/>
          <w:lang w:val="sr-Cyrl-BA"/>
        </w:rPr>
        <w:t xml:space="preserve">   </w:t>
      </w:r>
      <w:r w:rsidR="00960951" w:rsidRPr="00960951">
        <w:rPr>
          <w:rFonts w:ascii="Times New Roman" w:hAnsi="Times New Roman" w:cs="Times New Roman"/>
          <w:lang w:val="sr-Cyrl-BA"/>
        </w:rPr>
        <w:t>3.640.000</w:t>
      </w:r>
      <w:r w:rsidR="001561D4" w:rsidRPr="00960951">
        <w:rPr>
          <w:rFonts w:ascii="Times New Roman" w:hAnsi="Times New Roman" w:cs="Times New Roman"/>
          <w:lang w:val="sr-Latn-BA"/>
        </w:rPr>
        <w:t>,00</w:t>
      </w:r>
      <w:r w:rsidRPr="00960951">
        <w:rPr>
          <w:rFonts w:ascii="Times New Roman" w:hAnsi="Times New Roman" w:cs="Times New Roman"/>
          <w:lang w:val="sr-Cyrl-BA"/>
        </w:rPr>
        <w:t>КМ;</w:t>
      </w:r>
    </w:p>
    <w:p w:rsidR="00B16171" w:rsidRPr="00960951" w:rsidRDefault="00B16171" w:rsidP="00033160">
      <w:pPr>
        <w:tabs>
          <w:tab w:val="center" w:pos="504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Cyrl-BA"/>
        </w:rPr>
      </w:pPr>
      <w:r w:rsidRPr="00960951">
        <w:rPr>
          <w:rFonts w:ascii="Times New Roman" w:hAnsi="Times New Roman" w:cs="Times New Roman"/>
          <w:lang w:val="sr-Cyrl-BA"/>
        </w:rPr>
        <w:t>- остали издаци, планирани на нивоу</w:t>
      </w:r>
      <w:r w:rsidRPr="00960951">
        <w:rPr>
          <w:rFonts w:ascii="Times New Roman" w:hAnsi="Times New Roman" w:cs="Times New Roman"/>
          <w:lang w:val="sr-Cyrl-BA"/>
        </w:rPr>
        <w:tab/>
      </w:r>
      <w:r w:rsidRPr="00960951">
        <w:rPr>
          <w:rFonts w:ascii="Times New Roman" w:hAnsi="Times New Roman" w:cs="Times New Roman"/>
          <w:lang w:val="sr-Cyrl-BA"/>
        </w:rPr>
        <w:tab/>
      </w:r>
      <w:r w:rsidR="00960951" w:rsidRPr="00960951">
        <w:rPr>
          <w:rFonts w:ascii="Times New Roman" w:hAnsi="Times New Roman" w:cs="Times New Roman"/>
          <w:lang w:val="sr-Cyrl-BA"/>
        </w:rPr>
        <w:t xml:space="preserve">   </w:t>
      </w:r>
      <w:r w:rsidR="008E63DC">
        <w:rPr>
          <w:rFonts w:ascii="Times New Roman" w:hAnsi="Times New Roman" w:cs="Times New Roman"/>
          <w:lang w:val="sr-Cyrl-BA"/>
        </w:rPr>
        <w:t>1.113.552</w:t>
      </w:r>
      <w:r w:rsidR="001561D4" w:rsidRPr="00960951">
        <w:rPr>
          <w:rFonts w:ascii="Times New Roman" w:hAnsi="Times New Roman" w:cs="Times New Roman"/>
          <w:lang w:val="sr-Latn-BA"/>
        </w:rPr>
        <w:t xml:space="preserve">,00 </w:t>
      </w:r>
      <w:r w:rsidRPr="00960951">
        <w:rPr>
          <w:rFonts w:ascii="Times New Roman" w:hAnsi="Times New Roman" w:cs="Times New Roman"/>
          <w:lang w:val="sr-Cyrl-BA"/>
        </w:rPr>
        <w:t>КМ.</w:t>
      </w:r>
    </w:p>
    <w:p w:rsidR="00181DE7" w:rsidRPr="00960951" w:rsidRDefault="00181DE7" w:rsidP="00033160">
      <w:pPr>
        <w:tabs>
          <w:tab w:val="center" w:pos="504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Cyrl-BA"/>
        </w:rPr>
      </w:pPr>
    </w:p>
    <w:p w:rsidR="00033160" w:rsidRDefault="00033160" w:rsidP="004D4C1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lang w:val="sr-Latn-BA"/>
        </w:rPr>
      </w:pPr>
    </w:p>
    <w:p w:rsidR="00C4515F" w:rsidRDefault="00181DE7" w:rsidP="00181DE7">
      <w:pPr>
        <w:spacing w:after="0" w:line="240" w:lineRule="auto"/>
        <w:ind w:firstLine="36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б)   Фонд 02 - </w:t>
      </w:r>
      <w:r w:rsidRPr="007F7E91">
        <w:rPr>
          <w:rFonts w:ascii="Times New Roman" w:hAnsi="Times New Roman" w:cs="Times New Roman"/>
          <w:lang w:val="sr-Cyrl-BA"/>
        </w:rPr>
        <w:t>Фонд прихода по посебним прописима</w:t>
      </w:r>
    </w:p>
    <w:p w:rsidR="00181DE7" w:rsidRDefault="00181DE7" w:rsidP="004D4C18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1210C9" w:rsidRDefault="00181DE7" w:rsidP="004D4C18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BA2671">
        <w:rPr>
          <w:rFonts w:ascii="Times New Roman" w:hAnsi="Times New Roman" w:cs="Times New Roman"/>
          <w:lang w:val="sr-Cyrl-BA"/>
        </w:rPr>
        <w:t xml:space="preserve">У оквиру фонда 02 планирана су средства у укупном износу </w:t>
      </w:r>
      <w:r w:rsidR="008E63DC">
        <w:rPr>
          <w:rFonts w:ascii="Times New Roman" w:hAnsi="Times New Roman" w:cs="Times New Roman"/>
          <w:lang w:val="sr-Latn-BA"/>
        </w:rPr>
        <w:t>9</w:t>
      </w:r>
      <w:r w:rsidR="002D1B8F" w:rsidRPr="00BA2671">
        <w:rPr>
          <w:rFonts w:ascii="Times New Roman" w:hAnsi="Times New Roman" w:cs="Times New Roman"/>
          <w:lang w:val="sr-Latn-BA"/>
        </w:rPr>
        <w:t>.000,00</w:t>
      </w:r>
      <w:r w:rsidR="001210C9">
        <w:rPr>
          <w:rFonts w:ascii="Times New Roman" w:hAnsi="Times New Roman" w:cs="Times New Roman"/>
          <w:lang w:val="sr-Cyrl-BA"/>
        </w:rPr>
        <w:t xml:space="preserve"> КМ.</w:t>
      </w:r>
    </w:p>
    <w:p w:rsidR="001210C9" w:rsidRDefault="001210C9" w:rsidP="004D4C18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Од тога 4.000,00 КМ представља средства </w:t>
      </w:r>
      <w:r w:rsidR="00181DE7" w:rsidRPr="00BA2671">
        <w:rPr>
          <w:rFonts w:ascii="Times New Roman" w:hAnsi="Times New Roman" w:cs="Times New Roman"/>
          <w:lang w:val="sr-Cyrl-BA"/>
        </w:rPr>
        <w:t>која се дозначавају од стране Министарства просвјете и културе РС, а намјењена су развоју матичности, те се планирају и троше у оквиру ПЈТ ЈУ Народна библиотека „Филип Вишњић“ Бијељина.</w:t>
      </w:r>
      <w:r>
        <w:rPr>
          <w:rFonts w:ascii="Times New Roman" w:hAnsi="Times New Roman" w:cs="Times New Roman"/>
          <w:lang w:val="sr-Cyrl-BA"/>
        </w:rPr>
        <w:t xml:space="preserve"> </w:t>
      </w:r>
    </w:p>
    <w:p w:rsidR="00A5038A" w:rsidRDefault="00A5038A" w:rsidP="004D4C18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181DE7" w:rsidRPr="00BC4552" w:rsidRDefault="001210C9" w:rsidP="004D4C18">
      <w:pPr>
        <w:spacing w:after="0" w:line="240" w:lineRule="auto"/>
        <w:jc w:val="both"/>
        <w:rPr>
          <w:rFonts w:ascii="Times New Roman" w:hAnsi="Times New Roman" w:cs="Times New Roman"/>
          <w:i/>
          <w:lang w:val="sr-Cyrl-BA"/>
        </w:rPr>
      </w:pPr>
      <w:r w:rsidRPr="00BC4552">
        <w:rPr>
          <w:rFonts w:ascii="Times New Roman" w:hAnsi="Times New Roman" w:cs="Times New Roman"/>
          <w:i/>
          <w:lang w:val="sr-Cyrl-BA"/>
        </w:rPr>
        <w:t>Остатак од 5.000,00 КМ није планиран кроз Нацрт буџета</w:t>
      </w:r>
      <w:r w:rsidR="00A5038A">
        <w:rPr>
          <w:rFonts w:ascii="Times New Roman" w:hAnsi="Times New Roman" w:cs="Times New Roman"/>
          <w:i/>
          <w:lang w:val="sr-Cyrl-BA"/>
        </w:rPr>
        <w:t xml:space="preserve"> Града Бијељина</w:t>
      </w:r>
      <w:r w:rsidRPr="00BC4552">
        <w:rPr>
          <w:rFonts w:ascii="Times New Roman" w:hAnsi="Times New Roman" w:cs="Times New Roman"/>
          <w:i/>
          <w:lang w:val="sr-Cyrl-BA"/>
        </w:rPr>
        <w:t xml:space="preserve"> за 2026. годину, него се планира сада кроз Приједлог. Односи се на средства Средње стручне школе Јања. У овој школи (између осталих) постоји смјер за куваре, па је планирано да ученици током 2026. године пружају услуге кетеринга. Приходи по основу тога су планирани на нивоу 5.000,00 КМ. </w:t>
      </w:r>
      <w:r w:rsidRPr="00BC4552">
        <w:rPr>
          <w:rFonts w:ascii="Times New Roman" w:hAnsi="Times New Roman" w:cs="Times New Roman"/>
          <w:i/>
          <w:lang w:val="sr-Cyrl-BA"/>
        </w:rPr>
        <w:lastRenderedPageBreak/>
        <w:t>Средства би се искористила за</w:t>
      </w:r>
      <w:r w:rsidR="00BC4552" w:rsidRPr="00BC4552">
        <w:rPr>
          <w:rFonts w:ascii="Times New Roman" w:hAnsi="Times New Roman" w:cs="Times New Roman"/>
          <w:i/>
          <w:lang w:val="sr-Cyrl-BA"/>
        </w:rPr>
        <w:t xml:space="preserve"> </w:t>
      </w:r>
      <w:r w:rsidR="00A5038A">
        <w:rPr>
          <w:rFonts w:ascii="Times New Roman" w:hAnsi="Times New Roman" w:cs="Times New Roman"/>
          <w:i/>
          <w:lang w:val="sr-Cyrl-BA"/>
        </w:rPr>
        <w:t>провођење</w:t>
      </w:r>
      <w:r w:rsidR="00BC4552" w:rsidRPr="00BC4552">
        <w:rPr>
          <w:rFonts w:ascii="Times New Roman" w:hAnsi="Times New Roman" w:cs="Times New Roman"/>
          <w:i/>
          <w:lang w:val="sr-Cyrl-BA"/>
        </w:rPr>
        <w:t xml:space="preserve"> и</w:t>
      </w:r>
      <w:r w:rsidRPr="00BC4552">
        <w:rPr>
          <w:rFonts w:ascii="Times New Roman" w:hAnsi="Times New Roman" w:cs="Times New Roman"/>
          <w:i/>
          <w:lang w:val="sr-Cyrl-BA"/>
        </w:rPr>
        <w:t xml:space="preserve"> унапређење тог процеса. Ради лакшег праћења, отворен је издвојени рачун РПН „Средња стручна школа Јања“, који је дефинисан као фонд 02</w:t>
      </w:r>
      <w:r w:rsidR="00BC4552">
        <w:rPr>
          <w:rFonts w:ascii="Times New Roman" w:hAnsi="Times New Roman" w:cs="Times New Roman"/>
          <w:i/>
          <w:lang w:val="sr-Cyrl-BA"/>
        </w:rPr>
        <w:t>.</w:t>
      </w:r>
      <w:r w:rsidRPr="00BC4552">
        <w:rPr>
          <w:rFonts w:ascii="Times New Roman" w:hAnsi="Times New Roman" w:cs="Times New Roman"/>
          <w:i/>
          <w:lang w:val="sr-Cyrl-BA"/>
        </w:rPr>
        <w:t xml:space="preserve"> </w:t>
      </w:r>
    </w:p>
    <w:p w:rsidR="00576522" w:rsidRPr="00544B80" w:rsidRDefault="00576522" w:rsidP="004D4C1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lang w:val="sr-Cyrl-CS"/>
        </w:rPr>
      </w:pPr>
    </w:p>
    <w:p w:rsidR="00877A24" w:rsidRDefault="00725C90" w:rsidP="00725C9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  <w:r w:rsidRPr="007E04AA">
        <w:rPr>
          <w:rFonts w:ascii="Times New Roman" w:hAnsi="Times New Roman" w:cs="Times New Roman"/>
          <w:b/>
          <w:lang w:val="sr-Cyrl-BA"/>
        </w:rPr>
        <w:t>5.1.</w:t>
      </w:r>
      <w:r w:rsidR="00B90901" w:rsidRPr="007E04AA">
        <w:rPr>
          <w:rFonts w:ascii="Times New Roman" w:hAnsi="Times New Roman" w:cs="Times New Roman"/>
          <w:b/>
          <w:lang w:val="sr-Cyrl-BA"/>
        </w:rPr>
        <w:t>Буџетски приходи и примици за нефинансијску имовину</w:t>
      </w:r>
    </w:p>
    <w:p w:rsidR="00BC4552" w:rsidRPr="007E04AA" w:rsidRDefault="00BC4552" w:rsidP="00725C9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91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3208"/>
        <w:gridCol w:w="1251"/>
        <w:gridCol w:w="1090"/>
        <w:gridCol w:w="1315"/>
        <w:gridCol w:w="1052"/>
      </w:tblGrid>
      <w:tr w:rsidR="00BC4552" w:rsidRPr="00BC4552" w:rsidTr="00BC4552">
        <w:trPr>
          <w:trHeight w:val="465"/>
        </w:trPr>
        <w:tc>
          <w:tcPr>
            <w:tcW w:w="9192" w:type="dxa"/>
            <w:gridSpan w:val="6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Табела 2. -   </w:t>
            </w: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БУЏЕТ ГРАДА БИЈЕЉИНА ЗА 2026. ГОДИНУ - ПРИХОДИ И ПРИМИЦИ ЗА НЕФИНАНСИЈСКУ ИМОВИНУ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08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Економски код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О п и с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Буџет за 2025. год (Фонд 01)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Буџет за 2025. год (Фонд 02)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Буџет за 2026. год (Фонд 01)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Буџет за 2026. год (Фонд 02)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08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БУЏЕТСКИ ПРИХОДИ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82.458.244,00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4.000,00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95.635.720,00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9.000,00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710000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 о р е с к и   п р и х о д 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58.149.000,00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69.859.500,00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711000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 од пореза на доходак и добит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1.400,00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711100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доходак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711200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добит правних лица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711300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приходе капиталних добитака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712000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Доприноси за социјално осигурање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712100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Доприноси за социјално осигурање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720"/>
        </w:trPr>
        <w:tc>
          <w:tcPr>
            <w:tcW w:w="1276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713000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Порези на лична примања и приходе од самосталних дјелатности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7.588.100,00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10.203.100,00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713100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лична примања и приходе од самосталних дјелатности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7.588.100,00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10.203.100,00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714000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Порези на имовину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4.856.100,00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4.856.100,00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714100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4.855.000,00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4.855.000,00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714200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насљеђе и поклоне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714300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финансијске и капиталне трансакције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714900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порези на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715000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Порези на промет производа и услуга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715100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промет производа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715200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Порези на промет услуга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715300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716000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Царине и увозне дажбине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716100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Царине и увозне дажбине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717000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Индиректни порези прикупљени преко УИО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44.503.200,00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52.700.000,00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717100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Индиректни порези прикупљени преко УИО - збирно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44.503.200,00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52.700.000,00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719000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 порески приходи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1.200.000,00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2.100.000,00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719100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порески приходи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1.200.000,00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2.100.000,00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720000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 е п о р е с к и   п р и х о д 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18.656.244,00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19.675.300,00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5.000,00</w:t>
            </w:r>
          </w:p>
        </w:tc>
      </w:tr>
      <w:tr w:rsidR="00BC4552" w:rsidRPr="00BC4552" w:rsidTr="00BC4552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721000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 од финансијске и нефинансијске имовине и позитивних курсних разлика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4.630.100,00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4.710.100,00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721100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дивиденде, учешћа у капиталу и сличних права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721200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закупа и ренте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4.630.000,00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4.710.000,00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721300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камата на готовину и готовинске еквиваленте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721400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хартија од вриједности и финансијских деривата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721500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камата и осталих накнада на дате зајмове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721600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по основу реализованих позитивних курсних разлика из пословних и инвестиционих активности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722000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Накнаде, таксе и приходи од пружања јавних услуга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13.841.144,00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14.715.200,00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5.000,00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722100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Административне накнаде и таксе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901.000,00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901.000,00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722200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Судске накнаде и таксе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722300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Комуналне накнаде и таксе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737.200,00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962.600,00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722400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Накнаде по разним основама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10.232.444,00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10.901.100,00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722500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пружања јавних услуга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1.970.500,00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1.950.500,00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5.000,00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723000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Новчане казне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85.000,00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723100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Новчане казне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728000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 од финансијске и нефинансијске имовине и трансакција размјене између или унутар јединица власти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728100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финансијске и нефинансијске имовине и трансакција са другим јединицама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728200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од финансијске и нефинансијске имовине и трансакција унутар исте јединице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729000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 непорески приходи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150.000,00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729100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 непорески приходи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730000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 р а н т о в 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185.000,00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150.000,00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731000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Грантови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185.000,00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150.000,00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731100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Грантови из иностранства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731200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Грантови из земље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185.000,00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780000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 р а н с ф е р и   и з м е ђ у   и л и   у н у т а р   ј е д и н и ц а   власти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5.468.000,00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4.000,00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5.950.920,00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4.000,00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787000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Трансфери између различитих јединица власти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5.428.000,00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4.000,00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5.910.920,00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4.000,00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787100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Трансфери од државе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787200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Трансфери од ентитета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5.428.000,00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5.910.920,00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4.000,00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787300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Трансфери од јединица локалне самоуправе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787400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Трансфери од фондова обавезног социјалног осигурања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787900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Трансфери од осталих јединица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788000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Трансфери унутар исте јединице власти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40.000,00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40.000,00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788100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Трансфери унутар исте јединице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4484" w:type="dxa"/>
            <w:gridSpan w:val="2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ПРИМИЦИ ЗА НЕФИНАНСИЈСКУ ИМОВИНУ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672.000,00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642.000,00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95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810000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 р и м и ц и   з а   н е ф и н а н с и ј с к у   и м о в и н у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672.000,00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642.000,00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811000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Примици за произведену сталну имовину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22.000,00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22.000,00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811100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зграде и објекте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811200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постројења и опрему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811300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биолошку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811400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инвестициону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811900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осталу произведену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812000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Примици за драгоцјености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812100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драгоцјености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813000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Примици за непроизведену сталну имовину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350.000,00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350.000,00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813100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земљиште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813200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подземна и површинска налазишта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813300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остала природна добра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813900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осталу непроизведену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814000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Примици од продаје сталне имовине намијењене продаји и обустављених пословања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814100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од продаје сталне имовине намијењене продаји и обустављених пословања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815000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Примици за стратешке залихе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815100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стратешке залихе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Примици од залиха материјала, учинака, робе и ситног инвентара, амбалаже и сл.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300.000,00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270.000,00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816100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од залиха материјала, учинака, робе и ситног инвентара, амбалаже и сл.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120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880000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 р и м и ц и   з а   н е ф и н а н с и ј  с к у   и м о в и н у   и з   т р а н с а к ц и ј а   и з м е ђ у   и л и   у н у т а р   ј е д и н и ц а   в л а с т 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881000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Примици за нефинансијску имовину из трансакција између или унутар јединица власти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881100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нефинансијску имовину из трансакција са другим јединицама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881200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Примици за нефинансијску имовину из трансакција са другим буџетским корисницима исте јединице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4552" w:rsidRPr="00BC4552" w:rsidTr="00BC4552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08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БУЏЕТСКИ ПРИХОДИ И ПРИМИЦИ ЗА НЕФИНАНСИЈСКУ ИМОВИНУ</w:t>
            </w:r>
          </w:p>
        </w:tc>
        <w:tc>
          <w:tcPr>
            <w:tcW w:w="1251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83.130.244,00</w:t>
            </w:r>
          </w:p>
        </w:tc>
        <w:tc>
          <w:tcPr>
            <w:tcW w:w="1090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4.000,00</w:t>
            </w:r>
          </w:p>
        </w:tc>
        <w:tc>
          <w:tcPr>
            <w:tcW w:w="1315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96.277.720,00</w:t>
            </w:r>
          </w:p>
        </w:tc>
        <w:tc>
          <w:tcPr>
            <w:tcW w:w="1052" w:type="dxa"/>
            <w:vAlign w:val="center"/>
            <w:hideMark/>
          </w:tcPr>
          <w:p w:rsidR="00BC4552" w:rsidRPr="00BC4552" w:rsidRDefault="00BC4552" w:rsidP="00BC4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C45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9.000,00</w:t>
            </w:r>
          </w:p>
        </w:tc>
      </w:tr>
    </w:tbl>
    <w:p w:rsidR="009161AA" w:rsidRPr="009161AA" w:rsidRDefault="009161AA" w:rsidP="00BC4552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90901" w:rsidRDefault="00B90901" w:rsidP="00B90901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9078B4" w:rsidRDefault="009078B4" w:rsidP="000B4BE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A95827" w:rsidRDefault="00DC010B" w:rsidP="000B4BE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DE4511">
        <w:rPr>
          <w:rFonts w:ascii="Times New Roman" w:hAnsi="Times New Roman" w:cs="Times New Roman"/>
          <w:lang w:val="sr-Cyrl-BA"/>
        </w:rPr>
        <w:t xml:space="preserve">Пројекција буџетских прихода и примитака </w:t>
      </w:r>
      <w:r w:rsidR="00DE4511">
        <w:rPr>
          <w:rFonts w:ascii="Times New Roman" w:hAnsi="Times New Roman" w:cs="Times New Roman"/>
          <w:lang w:val="sr-Cyrl-BA"/>
        </w:rPr>
        <w:t>за нефинансијску имовину за 202</w:t>
      </w:r>
      <w:r w:rsidR="007E04AA">
        <w:rPr>
          <w:rFonts w:ascii="Times New Roman" w:hAnsi="Times New Roman" w:cs="Times New Roman"/>
          <w:lang w:val="sr-Latn-CS"/>
        </w:rPr>
        <w:t>6</w:t>
      </w:r>
      <w:r w:rsidRPr="00DE4511">
        <w:rPr>
          <w:rFonts w:ascii="Times New Roman" w:hAnsi="Times New Roman" w:cs="Times New Roman"/>
          <w:lang w:val="sr-Cyrl-BA"/>
        </w:rPr>
        <w:t>. годину</w:t>
      </w:r>
      <w:r>
        <w:rPr>
          <w:rFonts w:ascii="Times New Roman" w:hAnsi="Times New Roman" w:cs="Times New Roman"/>
          <w:lang w:val="sr-Cyrl-BA"/>
        </w:rPr>
        <w:t xml:space="preserve"> сачињена је на основу остварења најзначајнијих врста прихода и примитака у </w:t>
      </w:r>
      <w:r w:rsidR="00DE4511">
        <w:rPr>
          <w:rFonts w:ascii="Times New Roman" w:hAnsi="Times New Roman" w:cs="Times New Roman"/>
          <w:lang w:val="sr-Cyrl-BA"/>
        </w:rPr>
        <w:t>202</w:t>
      </w:r>
      <w:r w:rsidR="007E04AA">
        <w:rPr>
          <w:rFonts w:ascii="Times New Roman" w:hAnsi="Times New Roman" w:cs="Times New Roman"/>
          <w:lang w:val="sr-Latn-CS"/>
        </w:rPr>
        <w:t>5</w:t>
      </w:r>
      <w:r w:rsidR="002F6316">
        <w:rPr>
          <w:rFonts w:ascii="Times New Roman" w:hAnsi="Times New Roman" w:cs="Times New Roman"/>
          <w:lang w:val="sr-Cyrl-BA"/>
        </w:rPr>
        <w:t>. години</w:t>
      </w:r>
      <w:r>
        <w:rPr>
          <w:rFonts w:ascii="Times New Roman" w:hAnsi="Times New Roman" w:cs="Times New Roman"/>
          <w:lang w:val="sr-Cyrl-BA"/>
        </w:rPr>
        <w:t xml:space="preserve"> (и протеклим годинама), на основу важећих законских и подзаконских аката из области наплате прихода, као и на основу одлука и политике локалне власти. </w:t>
      </w:r>
    </w:p>
    <w:p w:rsidR="000B4BE2" w:rsidRDefault="000B4BE2" w:rsidP="000B4BE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1561D4" w:rsidRDefault="00DC010B" w:rsidP="000B4BE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DC4F6B">
        <w:rPr>
          <w:rFonts w:ascii="Times New Roman" w:hAnsi="Times New Roman" w:cs="Times New Roman"/>
          <w:lang w:val="sr-Cyrl-BA"/>
        </w:rPr>
        <w:t xml:space="preserve">Укуни буџетски приходи и примици за нефинансијску имовину пројектовани су у износу </w:t>
      </w:r>
      <w:r w:rsidR="00BC4552">
        <w:rPr>
          <w:rFonts w:ascii="Times New Roman" w:hAnsi="Times New Roman" w:cs="Times New Roman"/>
          <w:lang w:val="sr-Cyrl-BA"/>
        </w:rPr>
        <w:t>96.277.720</w:t>
      </w:r>
      <w:r w:rsidR="002D1B8F" w:rsidRPr="002D1B8F">
        <w:rPr>
          <w:rFonts w:ascii="Times New Roman" w:hAnsi="Times New Roman" w:cs="Times New Roman"/>
          <w:lang w:val="sr-Latn-BA"/>
        </w:rPr>
        <w:t>,00</w:t>
      </w:r>
      <w:r w:rsidR="00272FEB" w:rsidRPr="002D1B8F">
        <w:rPr>
          <w:rFonts w:ascii="Times New Roman" w:hAnsi="Times New Roman" w:cs="Times New Roman"/>
          <w:lang w:val="sr-Latn-BA"/>
        </w:rPr>
        <w:t xml:space="preserve"> </w:t>
      </w:r>
      <w:r w:rsidRPr="002D1B8F">
        <w:rPr>
          <w:rFonts w:ascii="Times New Roman" w:hAnsi="Times New Roman" w:cs="Times New Roman"/>
          <w:lang w:val="sr-Cyrl-BA"/>
        </w:rPr>
        <w:t>КМ</w:t>
      </w:r>
      <w:r w:rsidRPr="00DC4F6B">
        <w:rPr>
          <w:rFonts w:ascii="Times New Roman" w:hAnsi="Times New Roman" w:cs="Times New Roman"/>
          <w:lang w:val="sr-Cyrl-BA"/>
        </w:rPr>
        <w:t xml:space="preserve">, </w:t>
      </w:r>
      <w:r w:rsidR="00337417" w:rsidRPr="00DC4F6B">
        <w:rPr>
          <w:rFonts w:ascii="Times New Roman" w:hAnsi="Times New Roman" w:cs="Times New Roman"/>
        </w:rPr>
        <w:t>од чега су</w:t>
      </w:r>
      <w:r w:rsidRPr="00DC4F6B">
        <w:rPr>
          <w:rFonts w:ascii="Times New Roman" w:hAnsi="Times New Roman" w:cs="Times New Roman"/>
          <w:lang w:val="sr-Cyrl-BA"/>
        </w:rPr>
        <w:t xml:space="preserve">  </w:t>
      </w:r>
      <w:r w:rsidR="007E04AA">
        <w:rPr>
          <w:rFonts w:ascii="Times New Roman" w:hAnsi="Times New Roman" w:cs="Times New Roman"/>
          <w:lang w:val="sr-Latn-BA"/>
        </w:rPr>
        <w:t>95.</w:t>
      </w:r>
      <w:r w:rsidR="00E74A64">
        <w:rPr>
          <w:rFonts w:ascii="Times New Roman" w:hAnsi="Times New Roman" w:cs="Times New Roman"/>
          <w:lang w:val="sr-Cyrl-BA"/>
        </w:rPr>
        <w:t>6</w:t>
      </w:r>
      <w:r w:rsidR="00A5038A">
        <w:rPr>
          <w:rFonts w:ascii="Times New Roman" w:hAnsi="Times New Roman" w:cs="Times New Roman"/>
          <w:lang w:val="sr-Cyrl-BA"/>
        </w:rPr>
        <w:t>3</w:t>
      </w:r>
      <w:r w:rsidR="00E74A64">
        <w:rPr>
          <w:rFonts w:ascii="Times New Roman" w:hAnsi="Times New Roman" w:cs="Times New Roman"/>
          <w:lang w:val="sr-Cyrl-BA"/>
        </w:rPr>
        <w:t>5</w:t>
      </w:r>
      <w:r w:rsidR="00A5038A">
        <w:rPr>
          <w:rFonts w:ascii="Times New Roman" w:hAnsi="Times New Roman" w:cs="Times New Roman"/>
          <w:lang w:val="sr-Latn-BA"/>
        </w:rPr>
        <w:t>.72</w:t>
      </w:r>
      <w:r w:rsidR="007E04AA">
        <w:rPr>
          <w:rFonts w:ascii="Times New Roman" w:hAnsi="Times New Roman" w:cs="Times New Roman"/>
          <w:lang w:val="sr-Latn-BA"/>
        </w:rPr>
        <w:t>0</w:t>
      </w:r>
      <w:r w:rsidR="002D1B8F" w:rsidRPr="002D1B8F">
        <w:rPr>
          <w:rFonts w:ascii="Times New Roman" w:hAnsi="Times New Roman" w:cs="Times New Roman"/>
          <w:lang w:val="sr-Latn-BA"/>
        </w:rPr>
        <w:t>,00</w:t>
      </w:r>
      <w:r w:rsidR="00DC4F6B" w:rsidRPr="002D1B8F">
        <w:rPr>
          <w:rFonts w:ascii="Times New Roman" w:hAnsi="Times New Roman" w:cs="Times New Roman"/>
          <w:lang w:val="sr-Cyrl-BA"/>
        </w:rPr>
        <w:t xml:space="preserve"> </w:t>
      </w:r>
      <w:r w:rsidRPr="002D1B8F">
        <w:rPr>
          <w:rFonts w:ascii="Times New Roman" w:hAnsi="Times New Roman" w:cs="Times New Roman"/>
          <w:lang w:val="sr-Cyrl-BA"/>
        </w:rPr>
        <w:t>КМ</w:t>
      </w:r>
      <w:r w:rsidRPr="00DC4F6B">
        <w:rPr>
          <w:rFonts w:ascii="Times New Roman" w:hAnsi="Times New Roman" w:cs="Times New Roman"/>
          <w:lang w:val="sr-Cyrl-BA"/>
        </w:rPr>
        <w:t xml:space="preserve"> буџетски приход</w:t>
      </w:r>
      <w:r w:rsidR="00337417" w:rsidRPr="00DC4F6B">
        <w:rPr>
          <w:rFonts w:ascii="Times New Roman" w:hAnsi="Times New Roman" w:cs="Times New Roman"/>
          <w:lang w:val="sr-Cyrl-BA"/>
        </w:rPr>
        <w:t>и, а</w:t>
      </w:r>
      <w:r w:rsidRPr="00DC4F6B">
        <w:rPr>
          <w:rFonts w:ascii="Times New Roman" w:hAnsi="Times New Roman" w:cs="Times New Roman"/>
          <w:lang w:val="sr-Cyrl-BA"/>
        </w:rPr>
        <w:t xml:space="preserve"> </w:t>
      </w:r>
      <w:r w:rsidR="002D1B8F" w:rsidRPr="002D1B8F">
        <w:rPr>
          <w:rFonts w:ascii="Times New Roman" w:hAnsi="Times New Roman" w:cs="Times New Roman"/>
          <w:lang w:val="sr-Latn-BA"/>
        </w:rPr>
        <w:t>6</w:t>
      </w:r>
      <w:r w:rsidR="007E04AA">
        <w:rPr>
          <w:rFonts w:ascii="Times New Roman" w:hAnsi="Times New Roman" w:cs="Times New Roman"/>
          <w:lang w:val="sr-Latn-BA"/>
        </w:rPr>
        <w:t>4</w:t>
      </w:r>
      <w:r w:rsidR="002D1B8F" w:rsidRPr="002D1B8F">
        <w:rPr>
          <w:rFonts w:ascii="Times New Roman" w:hAnsi="Times New Roman" w:cs="Times New Roman"/>
          <w:lang w:val="sr-Latn-BA"/>
        </w:rPr>
        <w:t>2.000</w:t>
      </w:r>
      <w:r w:rsidR="00DC4F6B" w:rsidRPr="002D1B8F">
        <w:rPr>
          <w:rFonts w:ascii="Times New Roman" w:hAnsi="Times New Roman" w:cs="Times New Roman"/>
          <w:lang w:val="sr-Cyrl-BA"/>
        </w:rPr>
        <w:t xml:space="preserve">,00 </w:t>
      </w:r>
      <w:r w:rsidRPr="002D1B8F">
        <w:rPr>
          <w:rFonts w:ascii="Times New Roman" w:hAnsi="Times New Roman" w:cs="Times New Roman"/>
          <w:lang w:val="sr-Cyrl-BA"/>
        </w:rPr>
        <w:t xml:space="preserve">КМ </w:t>
      </w:r>
      <w:r w:rsidR="00337417" w:rsidRPr="002D1B8F">
        <w:rPr>
          <w:rFonts w:ascii="Times New Roman" w:hAnsi="Times New Roman" w:cs="Times New Roman"/>
          <w:lang w:val="sr-Cyrl-BA"/>
        </w:rPr>
        <w:t>примици</w:t>
      </w:r>
      <w:r w:rsidRPr="00DC4F6B">
        <w:rPr>
          <w:rFonts w:ascii="Times New Roman" w:hAnsi="Times New Roman" w:cs="Times New Roman"/>
          <w:lang w:val="sr-Cyrl-BA"/>
        </w:rPr>
        <w:t xml:space="preserve"> за нефинансијску имовину. </w:t>
      </w:r>
    </w:p>
    <w:p w:rsidR="00A5038A" w:rsidRDefault="00A5038A" w:rsidP="000B4BE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A5038A" w:rsidRPr="00A5038A" w:rsidRDefault="00A5038A" w:rsidP="000B4BE2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lang w:val="sr-Cyrl-BA"/>
        </w:rPr>
        <w:t xml:space="preserve">У односу на Нацрт буџета Града Бијељина за 2026. годину, укупни приходи и примици у Приједлогу су већи за 29.960,00 КМ. Разлика је настала по основу тога што су приходи по основу водних накнада планирани за 20.000,00 КМ мање него што је то било у Нацрту, а трансфери за 49.960,00 КМ више у односу на Нацрт. </w:t>
      </w:r>
      <w:r w:rsidR="000E5408">
        <w:rPr>
          <w:rFonts w:ascii="Times New Roman" w:hAnsi="Times New Roman" w:cs="Times New Roman"/>
          <w:i/>
          <w:lang w:val="sr-Cyrl-BA"/>
        </w:rPr>
        <w:t>Пројекција прихода од водниха накнада је нижа у складу са остварењен ове године. Пројекција трансфера је већа по основу тога што је Пољопривредна и медицинска школа остварила право на подстицајна средства за набавку пољопривредне механизације у оквиру пројекта „Унапређење експериментално – едукативних и развојних центара у пољопривреди“. Средства ће бити дозначена у 2026. години, од стране Министарства пољопривреде, шумарства и водопривреде</w:t>
      </w:r>
      <w:r w:rsidR="00610409">
        <w:rPr>
          <w:rFonts w:ascii="Times New Roman" w:hAnsi="Times New Roman" w:cs="Times New Roman"/>
          <w:i/>
          <w:lang w:val="sr-Cyrl-BA"/>
        </w:rPr>
        <w:t xml:space="preserve"> РС</w:t>
      </w:r>
      <w:r w:rsidR="000E5408">
        <w:rPr>
          <w:rFonts w:ascii="Times New Roman" w:hAnsi="Times New Roman" w:cs="Times New Roman"/>
          <w:i/>
          <w:lang w:val="sr-Cyrl-BA"/>
        </w:rPr>
        <w:t xml:space="preserve"> – Агенције за аграрна плаћања. </w:t>
      </w:r>
    </w:p>
    <w:p w:rsidR="00601E70" w:rsidRDefault="00601E70" w:rsidP="000B4BE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E5408" w:rsidRDefault="000E5408" w:rsidP="000B4BE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E5408" w:rsidRPr="00601E70" w:rsidRDefault="000E5408" w:rsidP="000B4BE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010B" w:rsidRDefault="00DC010B" w:rsidP="00DC010B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:rsidR="00DC010B" w:rsidRPr="00E77B45" w:rsidRDefault="00DC010B" w:rsidP="00F52021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  <w:r w:rsidRPr="00E77B45">
        <w:rPr>
          <w:rFonts w:ascii="Times New Roman" w:hAnsi="Times New Roman" w:cs="Times New Roman"/>
          <w:b/>
          <w:lang w:val="sr-Cyrl-BA"/>
        </w:rPr>
        <w:t>А) Буџетски приходи</w:t>
      </w:r>
    </w:p>
    <w:p w:rsidR="00DC010B" w:rsidRDefault="00DC010B" w:rsidP="00DC010B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:rsidR="00DC010B" w:rsidRPr="00F52021" w:rsidRDefault="00DC010B" w:rsidP="000B4BE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Структуру буџетских прихода чине: </w:t>
      </w:r>
      <w:r w:rsidRPr="00F52021">
        <w:rPr>
          <w:rFonts w:ascii="Times New Roman" w:hAnsi="Times New Roman" w:cs="Times New Roman"/>
          <w:lang w:val="sr-Cyrl-BA"/>
        </w:rPr>
        <w:t>порески приходи, непорески приходи, грантови и трансфери.</w:t>
      </w:r>
    </w:p>
    <w:p w:rsidR="00DC010B" w:rsidRDefault="00DC010B" w:rsidP="00DC010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lang w:val="sr-Cyrl-BA"/>
        </w:rPr>
      </w:pPr>
    </w:p>
    <w:p w:rsidR="00DC010B" w:rsidRPr="0000521B" w:rsidRDefault="00DC010B" w:rsidP="000B4BE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00521B">
        <w:rPr>
          <w:rFonts w:ascii="Times New Roman" w:hAnsi="Times New Roman" w:cs="Times New Roman"/>
          <w:b/>
          <w:i/>
          <w:lang w:val="sr-Cyrl-BA"/>
        </w:rPr>
        <w:t>Порески приходи (група конта 710)</w:t>
      </w:r>
      <w:r w:rsidR="006656F7" w:rsidRPr="0000521B">
        <w:rPr>
          <w:rFonts w:ascii="Times New Roman" w:hAnsi="Times New Roman" w:cs="Times New Roman"/>
          <w:b/>
          <w:i/>
          <w:lang w:val="sr-Cyrl-BA"/>
        </w:rPr>
        <w:t xml:space="preserve"> </w:t>
      </w:r>
      <w:r w:rsidRPr="0000521B">
        <w:rPr>
          <w:rFonts w:ascii="Times New Roman" w:hAnsi="Times New Roman" w:cs="Times New Roman"/>
          <w:lang w:val="sr-Cyrl-BA"/>
        </w:rPr>
        <w:t>пројектовани су у износу</w:t>
      </w:r>
      <w:r w:rsidR="00E77B45" w:rsidRPr="0000521B">
        <w:rPr>
          <w:rFonts w:ascii="Times New Roman" w:hAnsi="Times New Roman" w:cs="Times New Roman"/>
          <w:lang w:val="sr-Cyrl-BA"/>
        </w:rPr>
        <w:t xml:space="preserve"> </w:t>
      </w:r>
      <w:r w:rsidR="007E04AA">
        <w:rPr>
          <w:rFonts w:ascii="Times New Roman" w:hAnsi="Times New Roman" w:cs="Times New Roman"/>
          <w:lang w:val="sr-Latn-BA"/>
        </w:rPr>
        <w:t>69.859.500</w:t>
      </w:r>
      <w:r w:rsidR="00E77B45" w:rsidRPr="0000521B">
        <w:rPr>
          <w:rFonts w:ascii="Times New Roman" w:hAnsi="Times New Roman" w:cs="Times New Roman"/>
          <w:lang w:val="sr-Cyrl-BA"/>
        </w:rPr>
        <w:t>,00</w:t>
      </w:r>
      <w:r w:rsidRPr="0000521B">
        <w:rPr>
          <w:rFonts w:ascii="Times New Roman" w:hAnsi="Times New Roman" w:cs="Times New Roman"/>
          <w:lang w:val="sr-Cyrl-BA"/>
        </w:rPr>
        <w:t xml:space="preserve"> КМ, што је за</w:t>
      </w:r>
      <w:r w:rsidR="0011259C" w:rsidRPr="0000521B">
        <w:rPr>
          <w:rFonts w:ascii="Times New Roman" w:hAnsi="Times New Roman" w:cs="Times New Roman"/>
          <w:lang w:val="sr-Cyrl-BA"/>
        </w:rPr>
        <w:t xml:space="preserve"> </w:t>
      </w:r>
      <w:r w:rsidR="0000521B" w:rsidRPr="0000521B">
        <w:rPr>
          <w:rFonts w:ascii="Times New Roman" w:hAnsi="Times New Roman" w:cs="Times New Roman"/>
          <w:lang w:val="sr-Latn-BA"/>
        </w:rPr>
        <w:t>20</w:t>
      </w:r>
      <w:r w:rsidR="0011259C" w:rsidRPr="0000521B">
        <w:rPr>
          <w:rFonts w:ascii="Times New Roman" w:hAnsi="Times New Roman" w:cs="Times New Roman"/>
          <w:lang w:val="sr-Cyrl-BA"/>
        </w:rPr>
        <w:t>%</w:t>
      </w:r>
      <w:r w:rsidRPr="0000521B">
        <w:rPr>
          <w:rFonts w:ascii="Times New Roman" w:hAnsi="Times New Roman" w:cs="Times New Roman"/>
          <w:lang w:val="sr-Cyrl-BA"/>
        </w:rPr>
        <w:t xml:space="preserve">  </w:t>
      </w:r>
      <w:r w:rsidR="00897AB0" w:rsidRPr="0000521B">
        <w:rPr>
          <w:rFonts w:ascii="Times New Roman" w:hAnsi="Times New Roman" w:cs="Times New Roman"/>
        </w:rPr>
        <w:t xml:space="preserve">или </w:t>
      </w:r>
      <w:r w:rsidR="007E04AA">
        <w:rPr>
          <w:rFonts w:ascii="Times New Roman" w:hAnsi="Times New Roman" w:cs="Times New Roman"/>
        </w:rPr>
        <w:t>11.710.500</w:t>
      </w:r>
      <w:r w:rsidR="009821A2" w:rsidRPr="0000521B">
        <w:rPr>
          <w:rFonts w:ascii="Times New Roman" w:hAnsi="Times New Roman" w:cs="Times New Roman"/>
        </w:rPr>
        <w:t xml:space="preserve">,00 </w:t>
      </w:r>
      <w:r w:rsidR="00897AB0" w:rsidRPr="0000521B">
        <w:rPr>
          <w:rFonts w:ascii="Times New Roman" w:hAnsi="Times New Roman" w:cs="Times New Roman"/>
        </w:rPr>
        <w:t>КМ више</w:t>
      </w:r>
      <w:r w:rsidRPr="0000521B">
        <w:rPr>
          <w:rFonts w:ascii="Times New Roman" w:hAnsi="Times New Roman" w:cs="Times New Roman"/>
          <w:lang w:val="sr-Cyrl-BA"/>
        </w:rPr>
        <w:t xml:space="preserve"> у односу на први </w:t>
      </w:r>
      <w:r w:rsidR="000B4BE2" w:rsidRPr="0000521B">
        <w:rPr>
          <w:rFonts w:ascii="Times New Roman" w:hAnsi="Times New Roman" w:cs="Times New Roman"/>
          <w:lang w:val="sr-Cyrl-BA"/>
        </w:rPr>
        <w:t>план за 202</w:t>
      </w:r>
      <w:r w:rsidR="007E04AA">
        <w:rPr>
          <w:rFonts w:ascii="Times New Roman" w:hAnsi="Times New Roman" w:cs="Times New Roman"/>
          <w:lang w:val="sr-Latn-CS"/>
        </w:rPr>
        <w:t>5</w:t>
      </w:r>
      <w:r w:rsidRPr="0000521B">
        <w:rPr>
          <w:rFonts w:ascii="Times New Roman" w:hAnsi="Times New Roman" w:cs="Times New Roman"/>
          <w:lang w:val="sr-Cyrl-BA"/>
        </w:rPr>
        <w:t>. годину .</w:t>
      </w:r>
    </w:p>
    <w:p w:rsidR="00DC010B" w:rsidRDefault="00DC010B" w:rsidP="00DC010B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:rsidR="00DC010B" w:rsidRPr="0086732D" w:rsidRDefault="00DC010B" w:rsidP="000B4BE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86732D">
        <w:rPr>
          <w:rFonts w:ascii="Times New Roman" w:hAnsi="Times New Roman" w:cs="Times New Roman"/>
          <w:lang w:val="sr-Cyrl-BA"/>
        </w:rPr>
        <w:t>Међу овим приходима најзначајнији су:</w:t>
      </w:r>
    </w:p>
    <w:p w:rsidR="00DC010B" w:rsidRPr="00993AFB" w:rsidRDefault="00DC010B" w:rsidP="00DC010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B0F0"/>
          <w:lang w:val="sr-Cyrl-BA"/>
        </w:rPr>
      </w:pPr>
    </w:p>
    <w:p w:rsidR="00BC500F" w:rsidRPr="00BE0C80" w:rsidRDefault="00DC010B" w:rsidP="000B4BE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00521B">
        <w:rPr>
          <w:rFonts w:ascii="Times New Roman" w:hAnsi="Times New Roman" w:cs="Times New Roman"/>
          <w:lang w:val="sr-Cyrl-BA"/>
        </w:rPr>
        <w:t>-</w:t>
      </w:r>
      <w:r w:rsidRPr="0000521B">
        <w:rPr>
          <w:rFonts w:ascii="Times New Roman" w:hAnsi="Times New Roman" w:cs="Times New Roman"/>
          <w:b/>
          <w:lang w:val="sr-Cyrl-BA"/>
        </w:rPr>
        <w:t xml:space="preserve">порези на лична примања и приходе од самосталних дјелатности (група конта 713), </w:t>
      </w:r>
      <w:r w:rsidRPr="0000521B">
        <w:rPr>
          <w:rFonts w:ascii="Times New Roman" w:hAnsi="Times New Roman" w:cs="Times New Roman"/>
          <w:lang w:val="sr-Cyrl-BA"/>
        </w:rPr>
        <w:t xml:space="preserve">пројектовани у износу </w:t>
      </w:r>
      <w:r w:rsidR="007E04AA">
        <w:rPr>
          <w:rFonts w:ascii="Times New Roman" w:hAnsi="Times New Roman" w:cs="Times New Roman"/>
          <w:lang w:val="sr-Latn-BA"/>
        </w:rPr>
        <w:t>10.203.100</w:t>
      </w:r>
      <w:r w:rsidR="009821A2" w:rsidRPr="0000521B">
        <w:rPr>
          <w:rFonts w:ascii="Times New Roman" w:hAnsi="Times New Roman" w:cs="Times New Roman"/>
          <w:lang w:val="sr-Latn-BA"/>
        </w:rPr>
        <w:t xml:space="preserve">,00 </w:t>
      </w:r>
      <w:r w:rsidRPr="0000521B">
        <w:rPr>
          <w:rFonts w:ascii="Times New Roman" w:hAnsi="Times New Roman" w:cs="Times New Roman"/>
          <w:lang w:val="sr-Cyrl-BA"/>
        </w:rPr>
        <w:t xml:space="preserve">КМ, </w:t>
      </w:r>
      <w:r w:rsidR="00897AB0" w:rsidRPr="0000521B">
        <w:rPr>
          <w:rFonts w:ascii="Times New Roman" w:hAnsi="Times New Roman" w:cs="Times New Roman"/>
          <w:lang w:val="sr-Cyrl-BA"/>
        </w:rPr>
        <w:t xml:space="preserve">што је </w:t>
      </w:r>
      <w:r w:rsidRPr="0000521B">
        <w:rPr>
          <w:rFonts w:ascii="Times New Roman" w:hAnsi="Times New Roman" w:cs="Times New Roman"/>
          <w:lang w:val="sr-Cyrl-BA"/>
        </w:rPr>
        <w:t xml:space="preserve">за </w:t>
      </w:r>
      <w:r w:rsidR="007E04AA">
        <w:rPr>
          <w:rFonts w:ascii="Times New Roman" w:hAnsi="Times New Roman" w:cs="Times New Roman"/>
          <w:lang w:val="sr-Latn-BA"/>
        </w:rPr>
        <w:t>34</w:t>
      </w:r>
      <w:r w:rsidR="009821A2" w:rsidRPr="0000521B">
        <w:rPr>
          <w:rFonts w:ascii="Times New Roman" w:hAnsi="Times New Roman" w:cs="Times New Roman"/>
          <w:lang w:val="sr-Latn-BA"/>
        </w:rPr>
        <w:t xml:space="preserve"> </w:t>
      </w:r>
      <w:r w:rsidRPr="0000521B">
        <w:rPr>
          <w:rFonts w:ascii="Times New Roman" w:hAnsi="Times New Roman" w:cs="Times New Roman"/>
          <w:lang w:val="sr-Cyrl-BA"/>
        </w:rPr>
        <w:t xml:space="preserve">% </w:t>
      </w:r>
      <w:r w:rsidR="0011259C" w:rsidRPr="0000521B">
        <w:rPr>
          <w:rFonts w:ascii="Times New Roman" w:hAnsi="Times New Roman" w:cs="Times New Roman"/>
          <w:lang w:val="sr-Cyrl-BA"/>
        </w:rPr>
        <w:t xml:space="preserve">или </w:t>
      </w:r>
      <w:r w:rsidR="007E04AA">
        <w:rPr>
          <w:rFonts w:ascii="Times New Roman" w:hAnsi="Times New Roman" w:cs="Times New Roman"/>
          <w:lang w:val="sr-Latn-BA"/>
        </w:rPr>
        <w:t>2.615.000</w:t>
      </w:r>
      <w:r w:rsidR="009821A2" w:rsidRPr="0000521B">
        <w:rPr>
          <w:rFonts w:ascii="Times New Roman" w:hAnsi="Times New Roman" w:cs="Times New Roman"/>
          <w:lang w:val="sr-Latn-BA"/>
        </w:rPr>
        <w:t xml:space="preserve">,00 </w:t>
      </w:r>
      <w:r w:rsidR="00C51BF3" w:rsidRPr="0000521B">
        <w:rPr>
          <w:rFonts w:ascii="Times New Roman" w:hAnsi="Times New Roman" w:cs="Times New Roman"/>
          <w:lang w:val="sr-Cyrl-BA"/>
        </w:rPr>
        <w:t xml:space="preserve">КМ </w:t>
      </w:r>
      <w:r w:rsidR="00897AB0" w:rsidRPr="0000521B">
        <w:rPr>
          <w:rFonts w:ascii="Times New Roman" w:hAnsi="Times New Roman" w:cs="Times New Roman"/>
          <w:lang w:val="sr-Cyrl-BA"/>
        </w:rPr>
        <w:t>више</w:t>
      </w:r>
      <w:r w:rsidRPr="0000521B">
        <w:rPr>
          <w:rFonts w:ascii="Times New Roman" w:hAnsi="Times New Roman" w:cs="Times New Roman"/>
          <w:lang w:val="sr-Cyrl-BA"/>
        </w:rPr>
        <w:t xml:space="preserve"> у односу на први </w:t>
      </w:r>
      <w:r w:rsidR="0011259C" w:rsidRPr="0000521B">
        <w:rPr>
          <w:rFonts w:ascii="Times New Roman" w:hAnsi="Times New Roman" w:cs="Times New Roman"/>
          <w:lang w:val="sr-Cyrl-BA"/>
        </w:rPr>
        <w:t>план</w:t>
      </w:r>
      <w:r w:rsidRPr="0000521B">
        <w:rPr>
          <w:rFonts w:ascii="Times New Roman" w:hAnsi="Times New Roman" w:cs="Times New Roman"/>
          <w:lang w:val="sr-Cyrl-BA"/>
        </w:rPr>
        <w:t xml:space="preserve"> за 202</w:t>
      </w:r>
      <w:r w:rsidR="007E04AA">
        <w:rPr>
          <w:rFonts w:ascii="Times New Roman" w:hAnsi="Times New Roman" w:cs="Times New Roman"/>
          <w:lang w:val="sr-Latn-CS"/>
        </w:rPr>
        <w:t>5</w:t>
      </w:r>
      <w:r w:rsidRPr="0000521B">
        <w:rPr>
          <w:rFonts w:ascii="Times New Roman" w:hAnsi="Times New Roman" w:cs="Times New Roman"/>
          <w:lang w:val="sr-Cyrl-BA"/>
        </w:rPr>
        <w:t>. годину.</w:t>
      </w:r>
      <w:r w:rsidR="00897AB0" w:rsidRPr="0086732D">
        <w:rPr>
          <w:rFonts w:ascii="Times New Roman" w:hAnsi="Times New Roman" w:cs="Times New Roman"/>
          <w:lang w:val="sr-Cyrl-BA"/>
        </w:rPr>
        <w:t xml:space="preserve"> </w:t>
      </w:r>
      <w:r w:rsidR="00E74A64">
        <w:rPr>
          <w:rFonts w:ascii="Times New Roman" w:hAnsi="Times New Roman" w:cs="Times New Roman"/>
          <w:lang w:val="sr-Cyrl-BA"/>
        </w:rPr>
        <w:t>Ови приходи се између буџета РС и буџета Града дијеле у размјери 75:25. Повећање прихода је везано за повећање личних примања запослених, као и измјене сета закона којима се регулише ова област.</w:t>
      </w:r>
    </w:p>
    <w:p w:rsidR="005911FC" w:rsidRPr="0000521B" w:rsidRDefault="00DC010B" w:rsidP="0017534E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00521B">
        <w:rPr>
          <w:rFonts w:ascii="Times New Roman" w:hAnsi="Times New Roman" w:cs="Times New Roman"/>
          <w:lang w:val="sr-Cyrl-BA"/>
        </w:rPr>
        <w:t>-</w:t>
      </w:r>
      <w:r w:rsidRPr="0000521B">
        <w:rPr>
          <w:rFonts w:ascii="Times New Roman" w:hAnsi="Times New Roman" w:cs="Times New Roman"/>
          <w:b/>
          <w:lang w:val="sr-Cyrl-BA"/>
        </w:rPr>
        <w:t xml:space="preserve">порез на имовину (група конта 714), </w:t>
      </w:r>
      <w:r w:rsidRPr="0000521B">
        <w:rPr>
          <w:rFonts w:ascii="Times New Roman" w:hAnsi="Times New Roman" w:cs="Times New Roman"/>
          <w:lang w:val="sr-Cyrl-BA"/>
        </w:rPr>
        <w:t xml:space="preserve">пројектовани су на </w:t>
      </w:r>
      <w:r w:rsidR="00803451" w:rsidRPr="0000521B">
        <w:rPr>
          <w:rFonts w:ascii="Times New Roman" w:hAnsi="Times New Roman" w:cs="Times New Roman"/>
          <w:lang w:val="sr-Cyrl-BA"/>
        </w:rPr>
        <w:t xml:space="preserve">нивоу </w:t>
      </w:r>
      <w:r w:rsidR="00990E21">
        <w:rPr>
          <w:rFonts w:ascii="Times New Roman" w:hAnsi="Times New Roman" w:cs="Times New Roman"/>
          <w:lang w:val="sr-Cyrl-BA"/>
        </w:rPr>
        <w:t>4.856.100</w:t>
      </w:r>
      <w:r w:rsidR="005D3844">
        <w:rPr>
          <w:rFonts w:ascii="Times New Roman" w:hAnsi="Times New Roman" w:cs="Times New Roman"/>
          <w:lang w:val="sr-Latn-BA"/>
        </w:rPr>
        <w:t>,00</w:t>
      </w:r>
      <w:r w:rsidR="009821A2" w:rsidRPr="0000521B">
        <w:rPr>
          <w:rFonts w:ascii="Times New Roman" w:hAnsi="Times New Roman" w:cs="Times New Roman"/>
          <w:lang w:val="sr-Latn-BA"/>
        </w:rPr>
        <w:t xml:space="preserve"> </w:t>
      </w:r>
      <w:r w:rsidR="00803451" w:rsidRPr="0000521B">
        <w:rPr>
          <w:rFonts w:ascii="Times New Roman" w:hAnsi="Times New Roman" w:cs="Times New Roman"/>
          <w:lang w:val="sr-Cyrl-BA"/>
        </w:rPr>
        <w:t>КМ,</w:t>
      </w:r>
      <w:r w:rsidR="0017534E" w:rsidRPr="0000521B">
        <w:rPr>
          <w:rFonts w:ascii="Times New Roman" w:hAnsi="Times New Roman" w:cs="Times New Roman"/>
          <w:lang w:val="sr-Cyrl-BA"/>
        </w:rPr>
        <w:t xml:space="preserve"> што је </w:t>
      </w:r>
      <w:r w:rsidR="00990E21">
        <w:rPr>
          <w:rFonts w:ascii="Times New Roman" w:hAnsi="Times New Roman" w:cs="Times New Roman"/>
          <w:lang w:val="sr-Cyrl-BA"/>
        </w:rPr>
        <w:t>на истом нивоу као и у 2025.години.</w:t>
      </w:r>
      <w:r w:rsidR="0017534E" w:rsidRPr="0000521B">
        <w:rPr>
          <w:rFonts w:ascii="Times New Roman" w:hAnsi="Times New Roman" w:cs="Times New Roman"/>
          <w:lang w:val="sr-Cyrl-BA"/>
        </w:rPr>
        <w:t xml:space="preserve"> </w:t>
      </w:r>
      <w:r w:rsidR="00E74A64">
        <w:rPr>
          <w:rFonts w:ascii="Times New Roman" w:hAnsi="Times New Roman" w:cs="Times New Roman"/>
          <w:lang w:val="sr-Cyrl-BA"/>
        </w:rPr>
        <w:t>У наредном периоду ће се интензивирати активности на прикупљању овог прихода, јер би с обзиром на повећање броја стамбено-пословних објаката у Граду могао бити и на већем нивоу.</w:t>
      </w:r>
    </w:p>
    <w:p w:rsidR="00803451" w:rsidRPr="00412288" w:rsidRDefault="00DC010B" w:rsidP="0098371E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-</w:t>
      </w:r>
      <w:r w:rsidRPr="005442AE">
        <w:rPr>
          <w:rFonts w:ascii="Times New Roman" w:hAnsi="Times New Roman" w:cs="Times New Roman"/>
          <w:b/>
          <w:lang w:val="sr-Cyrl-BA"/>
        </w:rPr>
        <w:t>индиректни порези прикупљени преко УИО (група конта 717)</w:t>
      </w:r>
      <w:r>
        <w:rPr>
          <w:rFonts w:ascii="Times New Roman" w:hAnsi="Times New Roman" w:cs="Times New Roman"/>
          <w:b/>
          <w:lang w:val="sr-Cyrl-BA"/>
        </w:rPr>
        <w:t xml:space="preserve">, </w:t>
      </w:r>
      <w:r>
        <w:rPr>
          <w:rFonts w:ascii="Times New Roman" w:hAnsi="Times New Roman" w:cs="Times New Roman"/>
          <w:lang w:val="sr-Cyrl-BA"/>
        </w:rPr>
        <w:t xml:space="preserve">пројектовани у износу </w:t>
      </w:r>
      <w:r w:rsidR="00990E21">
        <w:rPr>
          <w:rFonts w:ascii="Times New Roman" w:hAnsi="Times New Roman" w:cs="Times New Roman"/>
          <w:lang w:val="sr-Cyrl-BA"/>
        </w:rPr>
        <w:t>52.700.000</w:t>
      </w:r>
      <w:r w:rsidR="000F6584" w:rsidRPr="000F6584">
        <w:rPr>
          <w:rFonts w:ascii="Times New Roman" w:hAnsi="Times New Roman" w:cs="Times New Roman"/>
          <w:lang w:val="sr-Cyrl-BA"/>
        </w:rPr>
        <w:t>,00</w:t>
      </w:r>
      <w:r w:rsidRPr="000F6584">
        <w:rPr>
          <w:rFonts w:ascii="Times New Roman" w:hAnsi="Times New Roman" w:cs="Times New Roman"/>
          <w:lang w:val="sr-Cyrl-BA"/>
        </w:rPr>
        <w:t xml:space="preserve"> КМ</w:t>
      </w:r>
      <w:r w:rsidR="00CC65E6" w:rsidRPr="000F6584">
        <w:rPr>
          <w:rFonts w:ascii="Times New Roman" w:hAnsi="Times New Roman" w:cs="Times New Roman"/>
          <w:lang w:val="sr-Cyrl-BA"/>
        </w:rPr>
        <w:t>,</w:t>
      </w:r>
      <w:r w:rsidRPr="00480083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="0098371E" w:rsidRPr="000F6584">
        <w:rPr>
          <w:rFonts w:ascii="Times New Roman" w:hAnsi="Times New Roman" w:cs="Times New Roman"/>
          <w:lang w:val="sr-Cyrl-BA"/>
        </w:rPr>
        <w:t>што је за</w:t>
      </w:r>
      <w:r w:rsidRPr="000F6584">
        <w:rPr>
          <w:rFonts w:ascii="Times New Roman" w:hAnsi="Times New Roman" w:cs="Times New Roman"/>
          <w:lang w:val="sr-Cyrl-BA"/>
        </w:rPr>
        <w:t xml:space="preserve"> </w:t>
      </w:r>
      <w:r w:rsidR="000F6584">
        <w:rPr>
          <w:rFonts w:ascii="Times New Roman" w:hAnsi="Times New Roman" w:cs="Times New Roman"/>
          <w:lang w:val="sr-Cyrl-BA"/>
        </w:rPr>
        <w:t>1</w:t>
      </w:r>
      <w:r w:rsidR="00990E21">
        <w:rPr>
          <w:rFonts w:ascii="Times New Roman" w:hAnsi="Times New Roman" w:cs="Times New Roman"/>
          <w:lang w:val="sr-Cyrl-BA"/>
        </w:rPr>
        <w:t>8</w:t>
      </w:r>
      <w:r w:rsidR="0098371E" w:rsidRPr="000F6584">
        <w:rPr>
          <w:rFonts w:ascii="Times New Roman" w:hAnsi="Times New Roman" w:cs="Times New Roman"/>
          <w:lang w:val="sr-Cyrl-BA"/>
        </w:rPr>
        <w:t>%</w:t>
      </w:r>
      <w:r w:rsidRPr="000F6584">
        <w:rPr>
          <w:rFonts w:ascii="Times New Roman" w:hAnsi="Times New Roman" w:cs="Times New Roman"/>
          <w:lang w:val="sr-Cyrl-BA"/>
        </w:rPr>
        <w:t xml:space="preserve"> или </w:t>
      </w:r>
      <w:r w:rsidR="0098371E" w:rsidRPr="000F6584">
        <w:rPr>
          <w:rFonts w:ascii="Times New Roman" w:hAnsi="Times New Roman" w:cs="Times New Roman"/>
          <w:lang w:val="sr-Cyrl-BA"/>
        </w:rPr>
        <w:t xml:space="preserve">за </w:t>
      </w:r>
      <w:r w:rsidR="00990E21">
        <w:rPr>
          <w:rFonts w:ascii="Times New Roman" w:hAnsi="Times New Roman" w:cs="Times New Roman"/>
          <w:lang w:val="sr-Cyrl-BA"/>
        </w:rPr>
        <w:t>8.196.800</w:t>
      </w:r>
      <w:r w:rsidR="000F6584">
        <w:rPr>
          <w:rFonts w:ascii="Times New Roman" w:hAnsi="Times New Roman" w:cs="Times New Roman"/>
          <w:lang w:val="sr-Cyrl-BA"/>
        </w:rPr>
        <w:t>,00</w:t>
      </w:r>
      <w:r w:rsidR="00FF7B1B" w:rsidRPr="000F6584">
        <w:rPr>
          <w:rFonts w:ascii="Times New Roman" w:hAnsi="Times New Roman" w:cs="Times New Roman"/>
          <w:lang w:val="sr-Cyrl-BA"/>
        </w:rPr>
        <w:t xml:space="preserve"> </w:t>
      </w:r>
      <w:r w:rsidR="00CC65E6" w:rsidRPr="000F6584">
        <w:rPr>
          <w:rFonts w:ascii="Times New Roman" w:hAnsi="Times New Roman" w:cs="Times New Roman"/>
          <w:lang w:val="sr-Cyrl-BA"/>
        </w:rPr>
        <w:t xml:space="preserve">КМ </w:t>
      </w:r>
      <w:r w:rsidR="00BD63C6" w:rsidRPr="000F6584">
        <w:rPr>
          <w:rFonts w:ascii="Times New Roman" w:hAnsi="Times New Roman" w:cs="Times New Roman"/>
          <w:lang w:val="sr-Cyrl-BA"/>
        </w:rPr>
        <w:t>више</w:t>
      </w:r>
      <w:r w:rsidRPr="0039298D">
        <w:rPr>
          <w:rFonts w:ascii="Times New Roman" w:hAnsi="Times New Roman" w:cs="Times New Roman"/>
          <w:lang w:val="sr-Cyrl-BA"/>
        </w:rPr>
        <w:t xml:space="preserve"> у односу на први </w:t>
      </w:r>
      <w:r w:rsidR="00803451" w:rsidRPr="0039298D">
        <w:rPr>
          <w:rFonts w:ascii="Times New Roman" w:hAnsi="Times New Roman" w:cs="Times New Roman"/>
          <w:lang w:val="sr-Cyrl-BA"/>
        </w:rPr>
        <w:t>план</w:t>
      </w:r>
      <w:r w:rsidRPr="0039298D">
        <w:rPr>
          <w:rFonts w:ascii="Times New Roman" w:hAnsi="Times New Roman" w:cs="Times New Roman"/>
          <w:lang w:val="sr-Cyrl-BA"/>
        </w:rPr>
        <w:t xml:space="preserve"> за 202</w:t>
      </w:r>
      <w:r w:rsidR="00990E21">
        <w:rPr>
          <w:rFonts w:ascii="Times New Roman" w:hAnsi="Times New Roman" w:cs="Times New Roman"/>
          <w:lang w:val="sr-Cyrl-BA"/>
        </w:rPr>
        <w:t>5</w:t>
      </w:r>
      <w:r w:rsidRPr="0039298D">
        <w:rPr>
          <w:rFonts w:ascii="Times New Roman" w:hAnsi="Times New Roman" w:cs="Times New Roman"/>
          <w:lang w:val="sr-Cyrl-BA"/>
        </w:rPr>
        <w:t>. годину.</w:t>
      </w:r>
      <w:r w:rsidR="00803451">
        <w:rPr>
          <w:rFonts w:ascii="Times New Roman" w:hAnsi="Times New Roman" w:cs="Times New Roman"/>
          <w:lang w:val="sr-Cyrl-BA"/>
        </w:rPr>
        <w:t xml:space="preserve"> Пројекција је заснована на </w:t>
      </w:r>
      <w:r w:rsidR="00803451">
        <w:rPr>
          <w:rFonts w:ascii="Times New Roman" w:hAnsi="Times New Roman" w:cs="Times New Roman"/>
          <w:lang w:val="sr-Cyrl-CS"/>
        </w:rPr>
        <w:t xml:space="preserve">инструкцији Министарства финансија РС </w:t>
      </w:r>
      <w:r w:rsidR="0098371E">
        <w:rPr>
          <w:rFonts w:ascii="Times New Roman" w:hAnsi="Times New Roman" w:cs="Times New Roman"/>
          <w:lang w:val="sr-Cyrl-CS"/>
        </w:rPr>
        <w:t>која је дата у ДОБ РС за 202</w:t>
      </w:r>
      <w:r w:rsidR="00990E21">
        <w:rPr>
          <w:rFonts w:ascii="Times New Roman" w:hAnsi="Times New Roman" w:cs="Times New Roman"/>
          <w:lang w:val="sr-Cyrl-CS"/>
        </w:rPr>
        <w:t>6</w:t>
      </w:r>
      <w:r w:rsidR="0098371E">
        <w:rPr>
          <w:rFonts w:ascii="Times New Roman" w:hAnsi="Times New Roman" w:cs="Times New Roman"/>
          <w:lang w:val="sr-Cyrl-CS"/>
        </w:rPr>
        <w:t>-</w:t>
      </w:r>
      <w:r w:rsidR="004076F8">
        <w:rPr>
          <w:rFonts w:ascii="Times New Roman" w:hAnsi="Times New Roman" w:cs="Times New Roman"/>
          <w:lang w:val="sr-Cyrl-CS"/>
        </w:rPr>
        <w:t>202</w:t>
      </w:r>
      <w:r w:rsidR="00990E21">
        <w:rPr>
          <w:rFonts w:ascii="Times New Roman" w:hAnsi="Times New Roman" w:cs="Times New Roman"/>
          <w:lang w:val="sr-Cyrl-CS"/>
        </w:rPr>
        <w:t>8</w:t>
      </w:r>
      <w:r w:rsidR="004076F8">
        <w:rPr>
          <w:rFonts w:ascii="Times New Roman" w:hAnsi="Times New Roman" w:cs="Times New Roman"/>
          <w:lang w:val="sr-Cyrl-CS"/>
        </w:rPr>
        <w:t xml:space="preserve">. година, у којој је пројектовано да ће укупни приходи од индиректних пореза прикупљених преко УИО, за све ЈЛС у Републици Српској укупно износити </w:t>
      </w:r>
      <w:r w:rsidR="00990E21">
        <w:rPr>
          <w:rFonts w:ascii="Times New Roman" w:hAnsi="Times New Roman" w:cs="Times New Roman"/>
          <w:lang w:val="sr-Cyrl-CS"/>
        </w:rPr>
        <w:t>683,4</w:t>
      </w:r>
      <w:r w:rsidR="004076F8">
        <w:rPr>
          <w:rFonts w:ascii="Times New Roman" w:hAnsi="Times New Roman" w:cs="Times New Roman"/>
          <w:lang w:val="sr-Cyrl-CS"/>
        </w:rPr>
        <w:t xml:space="preserve"> мил КМ. Обзиром да Град Бијељина у расподјели ових прихода (према Одлуци о учешћу општина и градова у приходима од индиректних пореза и начину распоређивања тих прихода</w:t>
      </w:r>
      <w:r w:rsidR="00412288">
        <w:rPr>
          <w:rFonts w:ascii="Times New Roman" w:hAnsi="Times New Roman" w:cs="Times New Roman"/>
          <w:lang w:val="sr-Latn-BA"/>
        </w:rPr>
        <w:t xml:space="preserve"> </w:t>
      </w:r>
      <w:r w:rsidR="00412288">
        <w:rPr>
          <w:rFonts w:ascii="Times New Roman" w:hAnsi="Times New Roman" w:cs="Times New Roman"/>
          <w:lang w:val="sr-Cyrl-BA"/>
        </w:rPr>
        <w:t xml:space="preserve">„Службени гласник Републике Српске“, број: 56/14) учествује са 0,077142, пројекција је урађена по формули </w:t>
      </w:r>
      <w:r w:rsidR="00990E21">
        <w:rPr>
          <w:rFonts w:ascii="Times New Roman" w:hAnsi="Times New Roman" w:cs="Times New Roman"/>
          <w:lang w:val="sr-Cyrl-BA"/>
        </w:rPr>
        <w:t xml:space="preserve">683,4 </w:t>
      </w:r>
      <w:r w:rsidR="00412288">
        <w:rPr>
          <w:rFonts w:ascii="Times New Roman" w:hAnsi="Times New Roman" w:cs="Times New Roman"/>
          <w:lang w:val="sr-Cyrl-BA"/>
        </w:rPr>
        <w:t xml:space="preserve">мил х 0,077142 = </w:t>
      </w:r>
      <w:r w:rsidR="00990E21">
        <w:rPr>
          <w:rFonts w:ascii="Times New Roman" w:hAnsi="Times New Roman" w:cs="Times New Roman"/>
          <w:lang w:val="sr-Cyrl-BA"/>
        </w:rPr>
        <w:t>52,7</w:t>
      </w:r>
      <w:r w:rsidR="00412288">
        <w:rPr>
          <w:rFonts w:ascii="Times New Roman" w:hAnsi="Times New Roman" w:cs="Times New Roman"/>
          <w:lang w:val="sr-Cyrl-BA"/>
        </w:rPr>
        <w:t>мил</w:t>
      </w:r>
    </w:p>
    <w:p w:rsidR="00DC010B" w:rsidRPr="009345C8" w:rsidRDefault="00DC010B" w:rsidP="0049581C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00521B">
        <w:rPr>
          <w:rFonts w:ascii="Times New Roman" w:hAnsi="Times New Roman" w:cs="Times New Roman"/>
          <w:lang w:val="sr-Cyrl-BA"/>
        </w:rPr>
        <w:t>-</w:t>
      </w:r>
      <w:r w:rsidRPr="0000521B">
        <w:rPr>
          <w:rFonts w:ascii="Times New Roman" w:hAnsi="Times New Roman" w:cs="Times New Roman"/>
          <w:b/>
          <w:lang w:val="sr-Cyrl-BA"/>
        </w:rPr>
        <w:t xml:space="preserve">остали порески приходи (група конта 719), </w:t>
      </w:r>
      <w:r w:rsidRPr="0000521B">
        <w:rPr>
          <w:rFonts w:ascii="Times New Roman" w:hAnsi="Times New Roman" w:cs="Times New Roman"/>
          <w:lang w:val="sr-Cyrl-BA"/>
        </w:rPr>
        <w:t xml:space="preserve">пројектовани су у износу </w:t>
      </w:r>
      <w:r w:rsidR="00990E21">
        <w:rPr>
          <w:rFonts w:ascii="Times New Roman" w:hAnsi="Times New Roman" w:cs="Times New Roman"/>
          <w:lang w:val="sr-Cyrl-BA"/>
        </w:rPr>
        <w:t>2.100.000</w:t>
      </w:r>
      <w:r w:rsidR="009345C8" w:rsidRPr="0000521B">
        <w:rPr>
          <w:rFonts w:ascii="Times New Roman" w:hAnsi="Times New Roman" w:cs="Times New Roman"/>
          <w:lang w:val="sr-Latn-BA"/>
        </w:rPr>
        <w:t xml:space="preserve">,00 </w:t>
      </w:r>
      <w:r w:rsidRPr="0000521B">
        <w:rPr>
          <w:rFonts w:ascii="Times New Roman" w:hAnsi="Times New Roman" w:cs="Times New Roman"/>
          <w:lang w:val="sr-Cyrl-BA"/>
        </w:rPr>
        <w:t>КМ на бази</w:t>
      </w:r>
      <w:r w:rsidRPr="009345C8">
        <w:rPr>
          <w:rFonts w:ascii="Times New Roman" w:hAnsi="Times New Roman" w:cs="Times New Roman"/>
          <w:lang w:val="sr-Cyrl-BA"/>
        </w:rPr>
        <w:t xml:space="preserve"> остварења ових прихода у </w:t>
      </w:r>
      <w:r w:rsidR="00FF7B1B" w:rsidRPr="009345C8">
        <w:rPr>
          <w:rFonts w:ascii="Times New Roman" w:hAnsi="Times New Roman" w:cs="Times New Roman"/>
          <w:lang w:val="sr-Cyrl-BA"/>
        </w:rPr>
        <w:t>202</w:t>
      </w:r>
      <w:r w:rsidR="00990E21">
        <w:rPr>
          <w:rFonts w:ascii="Times New Roman" w:hAnsi="Times New Roman" w:cs="Times New Roman"/>
          <w:lang w:val="sr-Cyrl-BA"/>
        </w:rPr>
        <w:t>5</w:t>
      </w:r>
      <w:r w:rsidRPr="009345C8">
        <w:rPr>
          <w:rFonts w:ascii="Times New Roman" w:hAnsi="Times New Roman" w:cs="Times New Roman"/>
          <w:lang w:val="sr-Cyrl-BA"/>
        </w:rPr>
        <w:t>.</w:t>
      </w:r>
      <w:r w:rsidR="00990E21">
        <w:rPr>
          <w:rFonts w:ascii="Times New Roman" w:hAnsi="Times New Roman" w:cs="Times New Roman"/>
          <w:lang w:val="sr-Cyrl-BA"/>
        </w:rPr>
        <w:t>години и стално растућег тренда у остварењу ових прихода.</w:t>
      </w:r>
      <w:r w:rsidR="0049581C" w:rsidRPr="009345C8">
        <w:rPr>
          <w:rFonts w:ascii="Times New Roman" w:hAnsi="Times New Roman" w:cs="Times New Roman"/>
          <w:lang w:val="sr-Cyrl-BA"/>
        </w:rPr>
        <w:t xml:space="preserve"> </w:t>
      </w:r>
      <w:r w:rsidR="00990E21">
        <w:rPr>
          <w:rFonts w:ascii="Times New Roman" w:hAnsi="Times New Roman" w:cs="Times New Roman"/>
          <w:lang w:val="sr-Cyrl-BA"/>
        </w:rPr>
        <w:t>П</w:t>
      </w:r>
      <w:r w:rsidR="0049581C" w:rsidRPr="009345C8">
        <w:rPr>
          <w:rFonts w:ascii="Times New Roman" w:hAnsi="Times New Roman" w:cs="Times New Roman"/>
          <w:lang w:val="sr-Cyrl-BA"/>
        </w:rPr>
        <w:t>риходи се односе на порез на добитке од игара на срећу.</w:t>
      </w:r>
    </w:p>
    <w:p w:rsidR="00DC010B" w:rsidRDefault="00DC010B" w:rsidP="00DC010B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:rsidR="00DC010B" w:rsidRDefault="00DC010B" w:rsidP="0098060D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242B12">
        <w:rPr>
          <w:rFonts w:ascii="Times New Roman" w:hAnsi="Times New Roman" w:cs="Times New Roman"/>
          <w:b/>
          <w:i/>
          <w:lang w:val="sr-Cyrl-BA"/>
        </w:rPr>
        <w:t xml:space="preserve">Непорески приходи (група конта 720) </w:t>
      </w:r>
      <w:r w:rsidRPr="00242B12">
        <w:rPr>
          <w:rFonts w:ascii="Times New Roman" w:hAnsi="Times New Roman" w:cs="Times New Roman"/>
          <w:lang w:val="sr-Cyrl-BA"/>
        </w:rPr>
        <w:t xml:space="preserve">пројектовани су у износу </w:t>
      </w:r>
      <w:r w:rsidR="0098060D">
        <w:rPr>
          <w:rFonts w:ascii="Times New Roman" w:hAnsi="Times New Roman" w:cs="Times New Roman"/>
          <w:lang w:val="sr-Cyrl-BA"/>
        </w:rPr>
        <w:t>19.6</w:t>
      </w:r>
      <w:r w:rsidR="00100C53">
        <w:rPr>
          <w:rFonts w:ascii="Times New Roman" w:hAnsi="Times New Roman" w:cs="Times New Roman"/>
          <w:lang w:val="sr-Cyrl-BA"/>
        </w:rPr>
        <w:t>7</w:t>
      </w:r>
      <w:r w:rsidR="0098060D">
        <w:rPr>
          <w:rFonts w:ascii="Times New Roman" w:hAnsi="Times New Roman" w:cs="Times New Roman"/>
          <w:lang w:val="sr-Cyrl-BA"/>
        </w:rPr>
        <w:t>5.300,00</w:t>
      </w:r>
      <w:r w:rsidR="009345C8" w:rsidRPr="00242B12">
        <w:rPr>
          <w:rFonts w:ascii="Times New Roman" w:hAnsi="Times New Roman" w:cs="Times New Roman"/>
          <w:lang w:val="sr-Latn-BA"/>
        </w:rPr>
        <w:t xml:space="preserve"> </w:t>
      </w:r>
      <w:r w:rsidRPr="00242B12">
        <w:rPr>
          <w:rFonts w:ascii="Times New Roman" w:hAnsi="Times New Roman" w:cs="Times New Roman"/>
          <w:lang w:val="sr-Cyrl-BA"/>
        </w:rPr>
        <w:t xml:space="preserve">КМ, што је </w:t>
      </w:r>
      <w:r w:rsidR="0098060D">
        <w:rPr>
          <w:rFonts w:ascii="Times New Roman" w:hAnsi="Times New Roman" w:cs="Times New Roman"/>
          <w:lang w:val="sr-Cyrl-BA"/>
        </w:rPr>
        <w:t xml:space="preserve">за </w:t>
      </w:r>
      <w:r w:rsidR="009078B4">
        <w:rPr>
          <w:rFonts w:ascii="Times New Roman" w:hAnsi="Times New Roman" w:cs="Times New Roman"/>
          <w:lang w:val="sr-Cyrl-BA"/>
        </w:rPr>
        <w:t>6</w:t>
      </w:r>
      <w:r w:rsidR="0098060D">
        <w:rPr>
          <w:rFonts w:ascii="Times New Roman" w:hAnsi="Times New Roman" w:cs="Times New Roman"/>
          <w:lang w:val="sr-Cyrl-BA"/>
        </w:rPr>
        <w:t xml:space="preserve">% или </w:t>
      </w:r>
      <w:r w:rsidR="009078B4">
        <w:rPr>
          <w:rFonts w:ascii="Times New Roman" w:hAnsi="Times New Roman" w:cs="Times New Roman"/>
          <w:lang w:val="sr-Cyrl-BA"/>
        </w:rPr>
        <w:t>1.0</w:t>
      </w:r>
      <w:r w:rsidR="004672A4">
        <w:rPr>
          <w:rFonts w:ascii="Times New Roman" w:hAnsi="Times New Roman" w:cs="Times New Roman"/>
          <w:lang w:val="sr-Cyrl-BA"/>
        </w:rPr>
        <w:t>1</w:t>
      </w:r>
      <w:r w:rsidR="009078B4">
        <w:rPr>
          <w:rFonts w:ascii="Times New Roman" w:hAnsi="Times New Roman" w:cs="Times New Roman"/>
          <w:lang w:val="sr-Cyrl-BA"/>
        </w:rPr>
        <w:t>9.056</w:t>
      </w:r>
      <w:r w:rsidR="0098060D">
        <w:rPr>
          <w:rFonts w:ascii="Times New Roman" w:hAnsi="Times New Roman" w:cs="Times New Roman"/>
          <w:lang w:val="sr-Cyrl-BA"/>
        </w:rPr>
        <w:t>,00 КМ више у односу на први план 2025.године.</w:t>
      </w:r>
    </w:p>
    <w:p w:rsidR="0098060D" w:rsidRDefault="0098060D" w:rsidP="00BD63C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DC010B" w:rsidRDefault="00DC010B" w:rsidP="00BD63C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Међу овим приходима најзначајнији су:</w:t>
      </w:r>
    </w:p>
    <w:p w:rsidR="00DC010B" w:rsidRDefault="00DC010B" w:rsidP="00DC010B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:rsidR="008F11E9" w:rsidRPr="00242B12" w:rsidRDefault="00DC010B" w:rsidP="00BD63C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242B12">
        <w:rPr>
          <w:rFonts w:ascii="Times New Roman" w:hAnsi="Times New Roman" w:cs="Times New Roman"/>
          <w:lang w:val="sr-Cyrl-BA"/>
        </w:rPr>
        <w:t>-</w:t>
      </w:r>
      <w:r w:rsidRPr="00242B12">
        <w:rPr>
          <w:rFonts w:ascii="Times New Roman" w:hAnsi="Times New Roman" w:cs="Times New Roman"/>
          <w:b/>
          <w:lang w:val="sr-Cyrl-BA"/>
        </w:rPr>
        <w:t xml:space="preserve">приходи од финансијске и нефинансијске имовине и позитивних курсних разлика (група конта 721), </w:t>
      </w:r>
      <w:r w:rsidRPr="00242B12">
        <w:rPr>
          <w:rFonts w:ascii="Times New Roman" w:hAnsi="Times New Roman" w:cs="Times New Roman"/>
          <w:lang w:val="sr-Cyrl-BA"/>
        </w:rPr>
        <w:t xml:space="preserve">који су пројектовани у износу </w:t>
      </w:r>
      <w:r w:rsidR="0098060D">
        <w:rPr>
          <w:rFonts w:ascii="Times New Roman" w:hAnsi="Times New Roman" w:cs="Times New Roman"/>
          <w:lang w:val="sr-Cyrl-BA"/>
        </w:rPr>
        <w:t>4.710.100</w:t>
      </w:r>
      <w:r w:rsidR="00242B12" w:rsidRPr="00242B12">
        <w:rPr>
          <w:rFonts w:ascii="Times New Roman" w:hAnsi="Times New Roman" w:cs="Times New Roman"/>
          <w:lang w:val="sr-Cyrl-BA"/>
        </w:rPr>
        <w:t>,00</w:t>
      </w:r>
      <w:r w:rsidR="004005EA" w:rsidRPr="00242B12">
        <w:rPr>
          <w:rFonts w:ascii="Times New Roman" w:hAnsi="Times New Roman" w:cs="Times New Roman"/>
          <w:lang w:val="sr-Latn-BA"/>
        </w:rPr>
        <w:t xml:space="preserve"> </w:t>
      </w:r>
      <w:r w:rsidR="002974F9" w:rsidRPr="00242B12">
        <w:rPr>
          <w:rFonts w:ascii="Times New Roman" w:hAnsi="Times New Roman" w:cs="Times New Roman"/>
          <w:lang w:val="sr-Cyrl-BA"/>
        </w:rPr>
        <w:t>КМ</w:t>
      </w:r>
      <w:r w:rsidR="004005EA" w:rsidRPr="00242B12">
        <w:rPr>
          <w:rFonts w:ascii="Times New Roman" w:hAnsi="Times New Roman" w:cs="Times New Roman"/>
          <w:lang w:val="sr-Latn-BA"/>
        </w:rPr>
        <w:t xml:space="preserve">, </w:t>
      </w:r>
      <w:r w:rsidR="004005EA" w:rsidRPr="00242B12">
        <w:rPr>
          <w:rFonts w:ascii="Times New Roman" w:hAnsi="Times New Roman" w:cs="Times New Roman"/>
          <w:lang w:val="sr-Cyrl-BA"/>
        </w:rPr>
        <w:t xml:space="preserve">што је за </w:t>
      </w:r>
      <w:r w:rsidR="0098060D">
        <w:rPr>
          <w:rFonts w:ascii="Times New Roman" w:hAnsi="Times New Roman" w:cs="Times New Roman"/>
          <w:lang w:val="sr-Cyrl-BA"/>
        </w:rPr>
        <w:t>2</w:t>
      </w:r>
      <w:r w:rsidR="004005EA" w:rsidRPr="00242B12">
        <w:rPr>
          <w:rFonts w:ascii="Times New Roman" w:hAnsi="Times New Roman" w:cs="Times New Roman"/>
          <w:lang w:val="sr-Cyrl-BA"/>
        </w:rPr>
        <w:t xml:space="preserve">% или за </w:t>
      </w:r>
      <w:r w:rsidR="0098060D">
        <w:rPr>
          <w:rFonts w:ascii="Times New Roman" w:hAnsi="Times New Roman" w:cs="Times New Roman"/>
          <w:lang w:val="sr-Cyrl-BA"/>
        </w:rPr>
        <w:t>80.000</w:t>
      </w:r>
      <w:r w:rsidR="00242B12" w:rsidRPr="00242B12">
        <w:rPr>
          <w:rFonts w:ascii="Times New Roman" w:hAnsi="Times New Roman" w:cs="Times New Roman"/>
          <w:lang w:val="sr-Cyrl-BA"/>
        </w:rPr>
        <w:t>,00</w:t>
      </w:r>
      <w:r w:rsidR="004005EA" w:rsidRPr="00242B12">
        <w:rPr>
          <w:rFonts w:ascii="Times New Roman" w:hAnsi="Times New Roman" w:cs="Times New Roman"/>
          <w:lang w:val="sr-Cyrl-BA"/>
        </w:rPr>
        <w:t xml:space="preserve"> КМ више у односу на први план за 202</w:t>
      </w:r>
      <w:r w:rsidR="0098060D">
        <w:rPr>
          <w:rFonts w:ascii="Times New Roman" w:hAnsi="Times New Roman" w:cs="Times New Roman"/>
          <w:lang w:val="sr-Cyrl-BA"/>
        </w:rPr>
        <w:t>5</w:t>
      </w:r>
      <w:r w:rsidR="004005EA" w:rsidRPr="00242B12">
        <w:rPr>
          <w:rFonts w:ascii="Times New Roman" w:hAnsi="Times New Roman" w:cs="Times New Roman"/>
          <w:lang w:val="sr-Cyrl-BA"/>
        </w:rPr>
        <w:t xml:space="preserve">. годину. </w:t>
      </w:r>
      <w:r w:rsidR="004005EA" w:rsidRPr="00242B12">
        <w:rPr>
          <w:rFonts w:ascii="Times New Roman" w:hAnsi="Times New Roman" w:cs="Times New Roman"/>
          <w:lang w:val="sr-Latn-BA"/>
        </w:rPr>
        <w:t xml:space="preserve"> </w:t>
      </w:r>
    </w:p>
    <w:p w:rsidR="004005EA" w:rsidRPr="00242B12" w:rsidRDefault="00BD63C6" w:rsidP="00BD63C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242B12">
        <w:rPr>
          <w:rFonts w:ascii="Times New Roman" w:hAnsi="Times New Roman" w:cs="Times New Roman"/>
          <w:lang w:val="sr-Cyrl-BA"/>
        </w:rPr>
        <w:t xml:space="preserve">Међу овим приходима је најзначајнији приход од земљишне ренте </w:t>
      </w:r>
      <w:r w:rsidR="00050A16" w:rsidRPr="00242B12">
        <w:rPr>
          <w:rFonts w:ascii="Times New Roman" w:hAnsi="Times New Roman" w:cs="Times New Roman"/>
          <w:lang w:val="sr-Cyrl-BA"/>
        </w:rPr>
        <w:t>(721 223)</w:t>
      </w:r>
      <w:r w:rsidRPr="00242B12">
        <w:rPr>
          <w:rFonts w:ascii="Times New Roman" w:hAnsi="Times New Roman" w:cs="Times New Roman"/>
          <w:lang w:val="sr-Cyrl-BA"/>
        </w:rPr>
        <w:t xml:space="preserve">, који је пројектован на нивоу </w:t>
      </w:r>
      <w:r w:rsidR="00242B12" w:rsidRPr="00242B12">
        <w:rPr>
          <w:rFonts w:ascii="Times New Roman" w:hAnsi="Times New Roman" w:cs="Times New Roman"/>
          <w:lang w:val="sr-Cyrl-BA"/>
        </w:rPr>
        <w:t>4.</w:t>
      </w:r>
      <w:r w:rsidR="0098060D">
        <w:rPr>
          <w:rFonts w:ascii="Times New Roman" w:hAnsi="Times New Roman" w:cs="Times New Roman"/>
          <w:lang w:val="sr-Cyrl-BA"/>
        </w:rPr>
        <w:t>37</w:t>
      </w:r>
      <w:r w:rsidR="00242B12" w:rsidRPr="00242B12">
        <w:rPr>
          <w:rFonts w:ascii="Times New Roman" w:hAnsi="Times New Roman" w:cs="Times New Roman"/>
          <w:lang w:val="sr-Cyrl-BA"/>
        </w:rPr>
        <w:t>0.000,00</w:t>
      </w:r>
      <w:r w:rsidR="004005EA" w:rsidRPr="00242B12">
        <w:rPr>
          <w:rFonts w:ascii="Times New Roman" w:hAnsi="Times New Roman" w:cs="Times New Roman"/>
          <w:lang w:val="sr-Latn-BA"/>
        </w:rPr>
        <w:t xml:space="preserve"> </w:t>
      </w:r>
      <w:r w:rsidR="00FF7B1B" w:rsidRPr="00242B12">
        <w:rPr>
          <w:rFonts w:ascii="Times New Roman" w:hAnsi="Times New Roman" w:cs="Times New Roman"/>
          <w:lang w:val="sr-Cyrl-BA"/>
        </w:rPr>
        <w:t>КМ</w:t>
      </w:r>
      <w:r w:rsidR="0098060D">
        <w:rPr>
          <w:rFonts w:ascii="Times New Roman" w:hAnsi="Times New Roman" w:cs="Times New Roman"/>
          <w:lang w:val="sr-Cyrl-BA"/>
        </w:rPr>
        <w:t>, што је за 130.000,00 више у односу на план за 2025.годину. Пројекција је урађена</w:t>
      </w:r>
      <w:r w:rsidRPr="00242B12">
        <w:rPr>
          <w:rFonts w:ascii="Times New Roman" w:hAnsi="Times New Roman" w:cs="Times New Roman"/>
          <w:lang w:val="sr-Cyrl-BA"/>
        </w:rPr>
        <w:t xml:space="preserve"> на </w:t>
      </w:r>
      <w:r w:rsidR="00FF7B1B" w:rsidRPr="00242B12">
        <w:rPr>
          <w:rFonts w:ascii="Times New Roman" w:hAnsi="Times New Roman" w:cs="Times New Roman"/>
          <w:lang w:val="sr-Cyrl-BA"/>
        </w:rPr>
        <w:t>основу</w:t>
      </w:r>
      <w:r w:rsidR="00EE6128" w:rsidRPr="00242B12">
        <w:rPr>
          <w:rFonts w:ascii="Times New Roman" w:hAnsi="Times New Roman" w:cs="Times New Roman"/>
          <w:lang w:val="sr-Cyrl-BA"/>
        </w:rPr>
        <w:t xml:space="preserve"> остварења овог прихода у 202</w:t>
      </w:r>
      <w:r w:rsidR="0098060D">
        <w:rPr>
          <w:rFonts w:ascii="Times New Roman" w:hAnsi="Times New Roman" w:cs="Times New Roman"/>
          <w:lang w:val="sr-Cyrl-BA"/>
        </w:rPr>
        <w:t>5</w:t>
      </w:r>
      <w:r w:rsidR="00EE6128" w:rsidRPr="00242B12">
        <w:rPr>
          <w:rFonts w:ascii="Times New Roman" w:hAnsi="Times New Roman" w:cs="Times New Roman"/>
          <w:lang w:val="sr-Cyrl-BA"/>
        </w:rPr>
        <w:t>.години и</w:t>
      </w:r>
      <w:r w:rsidR="00FF7B1B" w:rsidRPr="00242B12">
        <w:rPr>
          <w:rFonts w:ascii="Times New Roman" w:hAnsi="Times New Roman" w:cs="Times New Roman"/>
          <w:lang w:val="sr-Cyrl-BA"/>
        </w:rPr>
        <w:t xml:space="preserve"> </w:t>
      </w:r>
      <w:r w:rsidR="0098060D">
        <w:rPr>
          <w:rFonts w:ascii="Times New Roman" w:hAnsi="Times New Roman" w:cs="Times New Roman"/>
          <w:lang w:val="sr-Cyrl-BA"/>
        </w:rPr>
        <w:t xml:space="preserve">на основу </w:t>
      </w:r>
      <w:r w:rsidR="00FF7B1B" w:rsidRPr="00242B12">
        <w:rPr>
          <w:rFonts w:ascii="Times New Roman" w:hAnsi="Times New Roman" w:cs="Times New Roman"/>
          <w:lang w:val="sr-Cyrl-BA"/>
        </w:rPr>
        <w:t>броја</w:t>
      </w:r>
      <w:r w:rsidR="00EE6128" w:rsidRPr="00242B12">
        <w:rPr>
          <w:rFonts w:ascii="Times New Roman" w:hAnsi="Times New Roman" w:cs="Times New Roman"/>
          <w:lang w:val="sr-Cyrl-BA"/>
        </w:rPr>
        <w:t xml:space="preserve"> поднијети</w:t>
      </w:r>
      <w:r w:rsidR="004005EA" w:rsidRPr="00242B12">
        <w:rPr>
          <w:rFonts w:ascii="Times New Roman" w:hAnsi="Times New Roman" w:cs="Times New Roman"/>
          <w:lang w:val="sr-Cyrl-BA"/>
        </w:rPr>
        <w:t>х захтјева за локацијске услове.</w:t>
      </w:r>
    </w:p>
    <w:p w:rsidR="008F11E9" w:rsidRPr="004363F4" w:rsidRDefault="00DC010B" w:rsidP="00BD63C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8779EA">
        <w:rPr>
          <w:rFonts w:ascii="Times New Roman" w:hAnsi="Times New Roman" w:cs="Times New Roman"/>
          <w:lang w:val="sr-Cyrl-BA"/>
        </w:rPr>
        <w:t>-</w:t>
      </w:r>
      <w:r w:rsidRPr="008779EA">
        <w:rPr>
          <w:rFonts w:ascii="Times New Roman" w:hAnsi="Times New Roman" w:cs="Times New Roman"/>
          <w:b/>
          <w:lang w:val="sr-Cyrl-BA"/>
        </w:rPr>
        <w:t>накнаде, таксе и приходи од пружања јавних услуга (група конта 722),</w:t>
      </w:r>
      <w:r w:rsidRPr="004363F4">
        <w:rPr>
          <w:rFonts w:ascii="Times New Roman" w:hAnsi="Times New Roman" w:cs="Times New Roman"/>
          <w:b/>
          <w:lang w:val="sr-Cyrl-BA"/>
        </w:rPr>
        <w:t xml:space="preserve"> </w:t>
      </w:r>
      <w:r w:rsidRPr="004363F4">
        <w:rPr>
          <w:rFonts w:ascii="Times New Roman" w:hAnsi="Times New Roman" w:cs="Times New Roman"/>
          <w:lang w:val="sr-Cyrl-BA"/>
        </w:rPr>
        <w:t>пројектовани су у износу</w:t>
      </w:r>
      <w:r w:rsidR="004005EA" w:rsidRPr="004363F4">
        <w:rPr>
          <w:rFonts w:ascii="Times New Roman" w:hAnsi="Times New Roman" w:cs="Times New Roman"/>
          <w:lang w:val="sr-Latn-BA"/>
        </w:rPr>
        <w:t xml:space="preserve"> </w:t>
      </w:r>
      <w:r w:rsidR="001A0443">
        <w:rPr>
          <w:rFonts w:ascii="Times New Roman" w:hAnsi="Times New Roman" w:cs="Times New Roman"/>
        </w:rPr>
        <w:t>14.</w:t>
      </w:r>
      <w:r w:rsidR="00325FFC">
        <w:rPr>
          <w:rFonts w:ascii="Times New Roman" w:hAnsi="Times New Roman" w:cs="Times New Roman"/>
          <w:lang w:val="sr-Cyrl-BA"/>
        </w:rPr>
        <w:t>71</w:t>
      </w:r>
      <w:r w:rsidR="009078B4">
        <w:rPr>
          <w:rFonts w:ascii="Times New Roman" w:hAnsi="Times New Roman" w:cs="Times New Roman"/>
          <w:lang w:val="sr-Cyrl-BA"/>
        </w:rPr>
        <w:t>5</w:t>
      </w:r>
      <w:r w:rsidR="001A0443">
        <w:rPr>
          <w:rFonts w:ascii="Times New Roman" w:hAnsi="Times New Roman" w:cs="Times New Roman"/>
        </w:rPr>
        <w:t>.200,00</w:t>
      </w:r>
      <w:r w:rsidRPr="004363F4">
        <w:rPr>
          <w:rFonts w:ascii="Times New Roman" w:hAnsi="Times New Roman" w:cs="Times New Roman"/>
          <w:lang w:val="sr-Cyrl-BA"/>
        </w:rPr>
        <w:t xml:space="preserve"> КМ, </w:t>
      </w:r>
      <w:r w:rsidR="004005EA" w:rsidRPr="004363F4">
        <w:rPr>
          <w:rFonts w:ascii="Times New Roman" w:hAnsi="Times New Roman" w:cs="Times New Roman"/>
          <w:lang w:val="sr-Cyrl-BA"/>
        </w:rPr>
        <w:t xml:space="preserve">што је за </w:t>
      </w:r>
      <w:r w:rsidR="001A0443">
        <w:rPr>
          <w:rFonts w:ascii="Times New Roman" w:hAnsi="Times New Roman" w:cs="Times New Roman"/>
        </w:rPr>
        <w:t>6</w:t>
      </w:r>
      <w:r w:rsidR="004005EA" w:rsidRPr="004363F4">
        <w:rPr>
          <w:rFonts w:ascii="Times New Roman" w:hAnsi="Times New Roman" w:cs="Times New Roman"/>
          <w:lang w:val="sr-Cyrl-BA"/>
        </w:rPr>
        <w:t xml:space="preserve">% или за </w:t>
      </w:r>
      <w:r w:rsidR="001A0443">
        <w:rPr>
          <w:rFonts w:ascii="Times New Roman" w:hAnsi="Times New Roman" w:cs="Times New Roman"/>
        </w:rPr>
        <w:t>8</w:t>
      </w:r>
      <w:r w:rsidR="00325FFC">
        <w:rPr>
          <w:rFonts w:ascii="Times New Roman" w:hAnsi="Times New Roman" w:cs="Times New Roman"/>
          <w:lang w:val="sr-Cyrl-BA"/>
        </w:rPr>
        <w:t>7</w:t>
      </w:r>
      <w:r w:rsidR="001A0443">
        <w:rPr>
          <w:rFonts w:ascii="Times New Roman" w:hAnsi="Times New Roman" w:cs="Times New Roman"/>
        </w:rPr>
        <w:t>4.056,00</w:t>
      </w:r>
      <w:r w:rsidR="004005EA" w:rsidRPr="004363F4">
        <w:rPr>
          <w:rFonts w:ascii="Times New Roman" w:hAnsi="Times New Roman" w:cs="Times New Roman"/>
          <w:lang w:val="sr-Cyrl-BA"/>
        </w:rPr>
        <w:t xml:space="preserve"> КМ </w:t>
      </w:r>
      <w:r w:rsidR="001A0443">
        <w:rPr>
          <w:rFonts w:ascii="Times New Roman" w:hAnsi="Times New Roman" w:cs="Times New Roman"/>
          <w:lang w:val="sr-Cyrl-BA"/>
        </w:rPr>
        <w:t>више</w:t>
      </w:r>
      <w:r w:rsidR="004005EA" w:rsidRPr="004363F4">
        <w:rPr>
          <w:rFonts w:ascii="Times New Roman" w:hAnsi="Times New Roman" w:cs="Times New Roman"/>
          <w:lang w:val="sr-Cyrl-BA"/>
        </w:rPr>
        <w:t xml:space="preserve"> у односу на први план за 202</w:t>
      </w:r>
      <w:r w:rsidR="001A0443">
        <w:rPr>
          <w:rFonts w:ascii="Times New Roman" w:hAnsi="Times New Roman" w:cs="Times New Roman"/>
          <w:lang w:val="sr-Cyrl-BA"/>
        </w:rPr>
        <w:t>5</w:t>
      </w:r>
      <w:r w:rsidR="004005EA" w:rsidRPr="004363F4">
        <w:rPr>
          <w:rFonts w:ascii="Times New Roman" w:hAnsi="Times New Roman" w:cs="Times New Roman"/>
          <w:lang w:val="sr-Cyrl-BA"/>
        </w:rPr>
        <w:t>. годину.</w:t>
      </w:r>
      <w:r w:rsidR="004005EA" w:rsidRPr="004363F4">
        <w:rPr>
          <w:rFonts w:ascii="Times New Roman" w:hAnsi="Times New Roman" w:cs="Times New Roman"/>
          <w:lang w:val="sr-Latn-BA"/>
        </w:rPr>
        <w:t xml:space="preserve"> </w:t>
      </w:r>
    </w:p>
    <w:p w:rsidR="008F11E9" w:rsidRPr="001A0443" w:rsidRDefault="004005EA" w:rsidP="00BD63C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оквиру ових прихода највећу пројекцију има н</w:t>
      </w:r>
      <w:r w:rsidR="00F735DA">
        <w:rPr>
          <w:rFonts w:ascii="Times New Roman" w:hAnsi="Times New Roman" w:cs="Times New Roman"/>
          <w:lang w:val="sr-Cyrl-CS"/>
        </w:rPr>
        <w:t>акнада за уређење градског грађевинског земљишта (722 411</w:t>
      </w:r>
      <w:r w:rsidR="00787C4C" w:rsidRPr="004005EA">
        <w:rPr>
          <w:rFonts w:ascii="Times New Roman" w:hAnsi="Times New Roman" w:cs="Times New Roman"/>
          <w:lang w:val="sr-Cyrl-CS"/>
        </w:rPr>
        <w:t>)</w:t>
      </w:r>
      <w:r w:rsidR="009E65B3" w:rsidRPr="004005EA">
        <w:rPr>
          <w:rFonts w:ascii="Times New Roman" w:hAnsi="Times New Roman" w:cs="Times New Roman"/>
          <w:lang w:val="sr-Cyrl-CS"/>
        </w:rPr>
        <w:t xml:space="preserve"> </w:t>
      </w:r>
      <w:r w:rsidRPr="004005EA">
        <w:rPr>
          <w:rFonts w:ascii="Times New Roman" w:hAnsi="Times New Roman" w:cs="Times New Roman"/>
          <w:lang w:val="sr-Cyrl-CS"/>
        </w:rPr>
        <w:t xml:space="preserve">на </w:t>
      </w:r>
      <w:r w:rsidR="00EC396F" w:rsidRPr="004005EA">
        <w:rPr>
          <w:rFonts w:ascii="Times New Roman" w:hAnsi="Times New Roman" w:cs="Times New Roman"/>
        </w:rPr>
        <w:t>нивоу</w:t>
      </w:r>
      <w:r w:rsidRPr="004005EA">
        <w:rPr>
          <w:rFonts w:ascii="Times New Roman" w:hAnsi="Times New Roman" w:cs="Times New Roman"/>
          <w:lang w:val="sr-Cyrl-BA"/>
        </w:rPr>
        <w:t xml:space="preserve"> </w:t>
      </w:r>
      <w:r w:rsidR="008779EA">
        <w:rPr>
          <w:rFonts w:ascii="Times New Roman" w:hAnsi="Times New Roman" w:cs="Times New Roman"/>
        </w:rPr>
        <w:t>6.750.000</w:t>
      </w:r>
      <w:r w:rsidR="004363F4" w:rsidRPr="004363F4">
        <w:rPr>
          <w:rFonts w:ascii="Times New Roman" w:hAnsi="Times New Roman" w:cs="Times New Roman"/>
          <w:lang w:val="sr-Cyrl-BA"/>
        </w:rPr>
        <w:t>,00</w:t>
      </w:r>
      <w:r w:rsidR="00EC396F" w:rsidRPr="004363F4">
        <w:rPr>
          <w:rFonts w:ascii="Times New Roman" w:hAnsi="Times New Roman" w:cs="Times New Roman"/>
        </w:rPr>
        <w:t xml:space="preserve"> КМ</w:t>
      </w:r>
      <w:r w:rsidR="004363F4">
        <w:rPr>
          <w:rFonts w:ascii="Times New Roman" w:hAnsi="Times New Roman" w:cs="Times New Roman"/>
          <w:lang w:val="sr-Cyrl-BA"/>
        </w:rPr>
        <w:t xml:space="preserve">, што је за </w:t>
      </w:r>
      <w:r w:rsidR="008779EA">
        <w:rPr>
          <w:rFonts w:ascii="Times New Roman" w:hAnsi="Times New Roman" w:cs="Times New Roman"/>
        </w:rPr>
        <w:t>3</w:t>
      </w:r>
      <w:r w:rsidR="004363F4">
        <w:rPr>
          <w:rFonts w:ascii="Times New Roman" w:hAnsi="Times New Roman" w:cs="Times New Roman"/>
          <w:lang w:val="sr-Cyrl-BA"/>
        </w:rPr>
        <w:t xml:space="preserve"> % или </w:t>
      </w:r>
      <w:r w:rsidR="008779EA">
        <w:rPr>
          <w:rFonts w:ascii="Times New Roman" w:hAnsi="Times New Roman" w:cs="Times New Roman"/>
        </w:rPr>
        <w:t>198.656</w:t>
      </w:r>
      <w:r w:rsidR="004363F4">
        <w:rPr>
          <w:rFonts w:ascii="Times New Roman" w:hAnsi="Times New Roman" w:cs="Times New Roman"/>
          <w:lang w:val="sr-Cyrl-BA"/>
        </w:rPr>
        <w:t xml:space="preserve">,00 КМ </w:t>
      </w:r>
      <w:r w:rsidR="008779EA">
        <w:rPr>
          <w:rFonts w:ascii="Times New Roman" w:hAnsi="Times New Roman" w:cs="Times New Roman"/>
          <w:lang w:val="sr-Cyrl-BA"/>
        </w:rPr>
        <w:t>више</w:t>
      </w:r>
      <w:r w:rsidR="004363F4">
        <w:rPr>
          <w:rFonts w:ascii="Times New Roman" w:hAnsi="Times New Roman" w:cs="Times New Roman"/>
          <w:lang w:val="sr-Cyrl-BA"/>
        </w:rPr>
        <w:t xml:space="preserve"> у односу на први план за 202</w:t>
      </w:r>
      <w:r w:rsidR="008779EA">
        <w:rPr>
          <w:rFonts w:ascii="Times New Roman" w:hAnsi="Times New Roman" w:cs="Times New Roman"/>
          <w:lang w:val="sr-Cyrl-BA"/>
        </w:rPr>
        <w:t>5</w:t>
      </w:r>
      <w:r w:rsidR="004363F4">
        <w:rPr>
          <w:rFonts w:ascii="Times New Roman" w:hAnsi="Times New Roman" w:cs="Times New Roman"/>
          <w:lang w:val="sr-Cyrl-BA"/>
        </w:rPr>
        <w:t>. годину.</w:t>
      </w:r>
      <w:r w:rsidR="00EC396F" w:rsidRPr="004005EA">
        <w:rPr>
          <w:rFonts w:ascii="Times New Roman" w:hAnsi="Times New Roman" w:cs="Times New Roman"/>
        </w:rPr>
        <w:t xml:space="preserve"> </w:t>
      </w:r>
      <w:r w:rsidR="005F3C67" w:rsidRPr="001A0443">
        <w:rPr>
          <w:rFonts w:ascii="Times New Roman" w:hAnsi="Times New Roman" w:cs="Times New Roman"/>
        </w:rPr>
        <w:t xml:space="preserve">Пројекција је урађена </w:t>
      </w:r>
      <w:r w:rsidR="00EC396F" w:rsidRPr="001A0443">
        <w:rPr>
          <w:rFonts w:ascii="Times New Roman" w:hAnsi="Times New Roman" w:cs="Times New Roman"/>
        </w:rPr>
        <w:t>на основу остварења у 202</w:t>
      </w:r>
      <w:r w:rsidR="008779EA">
        <w:rPr>
          <w:rFonts w:ascii="Times New Roman" w:hAnsi="Times New Roman" w:cs="Times New Roman"/>
          <w:lang w:val="sr-Cyrl-BA"/>
        </w:rPr>
        <w:t>5</w:t>
      </w:r>
      <w:r w:rsidR="00EC396F" w:rsidRPr="001A0443">
        <w:rPr>
          <w:rFonts w:ascii="Times New Roman" w:hAnsi="Times New Roman" w:cs="Times New Roman"/>
        </w:rPr>
        <w:t>.</w:t>
      </w:r>
      <w:r w:rsidR="008779EA">
        <w:rPr>
          <w:rFonts w:ascii="Times New Roman" w:hAnsi="Times New Roman" w:cs="Times New Roman"/>
          <w:lang w:val="sr-Cyrl-BA"/>
        </w:rPr>
        <w:t xml:space="preserve"> г</w:t>
      </w:r>
      <w:r w:rsidR="00EC396F" w:rsidRPr="001A0443">
        <w:rPr>
          <w:rFonts w:ascii="Times New Roman" w:hAnsi="Times New Roman" w:cs="Times New Roman"/>
        </w:rPr>
        <w:t>одини</w:t>
      </w:r>
      <w:r w:rsidR="008779EA">
        <w:rPr>
          <w:rFonts w:ascii="Times New Roman" w:hAnsi="Times New Roman" w:cs="Times New Roman"/>
          <w:lang w:val="sr-Cyrl-BA"/>
        </w:rPr>
        <w:t xml:space="preserve"> и</w:t>
      </w:r>
      <w:r w:rsidR="00D4322A" w:rsidRPr="001A0443">
        <w:rPr>
          <w:rFonts w:ascii="Times New Roman" w:hAnsi="Times New Roman" w:cs="Times New Roman"/>
        </w:rPr>
        <w:t xml:space="preserve"> </w:t>
      </w:r>
      <w:r w:rsidR="00D4322A" w:rsidRPr="001A0443">
        <w:rPr>
          <w:rFonts w:ascii="Times New Roman" w:hAnsi="Times New Roman" w:cs="Times New Roman"/>
          <w:lang w:val="sr-Cyrl-BA"/>
        </w:rPr>
        <w:t>броја поднијети</w:t>
      </w:r>
      <w:r w:rsidR="004363F4" w:rsidRPr="001A0443">
        <w:rPr>
          <w:rFonts w:ascii="Times New Roman" w:hAnsi="Times New Roman" w:cs="Times New Roman"/>
          <w:lang w:val="sr-Cyrl-BA"/>
        </w:rPr>
        <w:t>х захтјева за локацијске услове</w:t>
      </w:r>
      <w:r w:rsidR="008779EA">
        <w:rPr>
          <w:rFonts w:ascii="Times New Roman" w:hAnsi="Times New Roman" w:cs="Times New Roman"/>
          <w:lang w:val="sr-Cyrl-BA"/>
        </w:rPr>
        <w:t>.</w:t>
      </w:r>
      <w:r w:rsidR="004363F4" w:rsidRPr="001A0443">
        <w:rPr>
          <w:rFonts w:ascii="Times New Roman" w:hAnsi="Times New Roman" w:cs="Times New Roman"/>
          <w:lang w:val="sr-Cyrl-BA"/>
        </w:rPr>
        <w:t xml:space="preserve"> </w:t>
      </w:r>
    </w:p>
    <w:p w:rsidR="008F11E9" w:rsidRPr="004363F4" w:rsidRDefault="004005EA" w:rsidP="00BD63C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4363F4">
        <w:rPr>
          <w:rFonts w:ascii="Times New Roman" w:hAnsi="Times New Roman" w:cs="Times New Roman"/>
          <w:lang w:val="sr-Cyrl-BA"/>
        </w:rPr>
        <w:t>Властити приходи буџетских корисника</w:t>
      </w:r>
      <w:r w:rsidR="008F11E9" w:rsidRPr="004363F4">
        <w:rPr>
          <w:rFonts w:ascii="Times New Roman" w:hAnsi="Times New Roman" w:cs="Times New Roman"/>
          <w:lang w:val="sr-Cyrl-BA"/>
        </w:rPr>
        <w:t xml:space="preserve"> (722 591)</w:t>
      </w:r>
      <w:r w:rsidRPr="004363F4">
        <w:rPr>
          <w:rFonts w:ascii="Times New Roman" w:hAnsi="Times New Roman" w:cs="Times New Roman"/>
          <w:lang w:val="sr-Cyrl-BA"/>
        </w:rPr>
        <w:t xml:space="preserve"> пројектовани су на нивоу </w:t>
      </w:r>
      <w:r w:rsidR="008779EA">
        <w:rPr>
          <w:rFonts w:ascii="Times New Roman" w:hAnsi="Times New Roman" w:cs="Times New Roman"/>
          <w:lang w:val="sr-Cyrl-BA"/>
        </w:rPr>
        <w:t>1.950.500</w:t>
      </w:r>
      <w:r w:rsidRPr="004363F4">
        <w:rPr>
          <w:rFonts w:ascii="Times New Roman" w:hAnsi="Times New Roman" w:cs="Times New Roman"/>
          <w:lang w:val="sr-Cyrl-BA"/>
        </w:rPr>
        <w:t>,00 КМ, од чега се 1.</w:t>
      </w:r>
      <w:r w:rsidR="004363F4" w:rsidRPr="004363F4">
        <w:rPr>
          <w:rFonts w:ascii="Times New Roman" w:hAnsi="Times New Roman" w:cs="Times New Roman"/>
          <w:lang w:val="sr-Cyrl-BA"/>
        </w:rPr>
        <w:t>500</w:t>
      </w:r>
      <w:r w:rsidRPr="004363F4">
        <w:rPr>
          <w:rFonts w:ascii="Times New Roman" w:hAnsi="Times New Roman" w:cs="Times New Roman"/>
          <w:lang w:val="sr-Cyrl-BA"/>
        </w:rPr>
        <w:t xml:space="preserve">.000,00 КМ односи на очекиване приходе </w:t>
      </w:r>
      <w:r w:rsidR="008F11E9" w:rsidRPr="004363F4">
        <w:rPr>
          <w:rFonts w:ascii="Times New Roman" w:hAnsi="Times New Roman" w:cs="Times New Roman"/>
          <w:lang w:val="sr-Cyrl-BA"/>
        </w:rPr>
        <w:t>ЈУ Дјечији вртић „Чика Јова Змај“.</w:t>
      </w:r>
      <w:r w:rsidR="004363F4" w:rsidRPr="004363F4">
        <w:rPr>
          <w:rFonts w:ascii="Times New Roman" w:hAnsi="Times New Roman" w:cs="Times New Roman"/>
          <w:lang w:val="sr-Cyrl-BA"/>
        </w:rPr>
        <w:t xml:space="preserve"> </w:t>
      </w:r>
    </w:p>
    <w:p w:rsidR="005F3C67" w:rsidRPr="004363F4" w:rsidRDefault="005F3C67" w:rsidP="00BD63C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363F4">
        <w:rPr>
          <w:rFonts w:ascii="Times New Roman" w:hAnsi="Times New Roman" w:cs="Times New Roman"/>
          <w:lang w:val="sr-Cyrl-BA"/>
        </w:rPr>
        <w:t>-</w:t>
      </w:r>
      <w:r w:rsidRPr="004363F4">
        <w:rPr>
          <w:rFonts w:ascii="Times New Roman" w:hAnsi="Times New Roman" w:cs="Times New Roman"/>
          <w:b/>
          <w:lang w:val="sr-Cyrl-BA"/>
        </w:rPr>
        <w:t xml:space="preserve">новчане казне (група конта 723), </w:t>
      </w:r>
      <w:r w:rsidRPr="004363F4">
        <w:rPr>
          <w:rFonts w:ascii="Times New Roman" w:hAnsi="Times New Roman" w:cs="Times New Roman"/>
          <w:lang w:val="sr-Cyrl-BA"/>
        </w:rPr>
        <w:t>пројектоване су на нивоу</w:t>
      </w:r>
      <w:r w:rsidR="00275F5B" w:rsidRPr="004363F4">
        <w:rPr>
          <w:rFonts w:ascii="Times New Roman" w:hAnsi="Times New Roman" w:cs="Times New Roman"/>
          <w:lang w:val="sr-Latn-BA"/>
        </w:rPr>
        <w:t xml:space="preserve"> </w:t>
      </w:r>
      <w:r w:rsidR="008779EA">
        <w:rPr>
          <w:rFonts w:ascii="Times New Roman" w:hAnsi="Times New Roman" w:cs="Times New Roman"/>
          <w:lang w:val="sr-Cyrl-BA"/>
        </w:rPr>
        <w:t>100</w:t>
      </w:r>
      <w:r w:rsidR="00275F5B" w:rsidRPr="004363F4">
        <w:rPr>
          <w:rFonts w:ascii="Times New Roman" w:hAnsi="Times New Roman" w:cs="Times New Roman"/>
          <w:lang w:val="sr-Latn-BA"/>
        </w:rPr>
        <w:t>.000,00</w:t>
      </w:r>
      <w:r w:rsidRPr="004363F4">
        <w:rPr>
          <w:rFonts w:ascii="Times New Roman" w:hAnsi="Times New Roman" w:cs="Times New Roman"/>
          <w:lang w:val="sr-Cyrl-BA"/>
        </w:rPr>
        <w:t xml:space="preserve"> КМ на бази извршења у 202</w:t>
      </w:r>
      <w:r w:rsidR="008779EA">
        <w:rPr>
          <w:rFonts w:ascii="Times New Roman" w:hAnsi="Times New Roman" w:cs="Times New Roman"/>
          <w:lang w:val="sr-Cyrl-BA"/>
        </w:rPr>
        <w:t>5</w:t>
      </w:r>
      <w:r w:rsidRPr="004363F4">
        <w:rPr>
          <w:rFonts w:ascii="Times New Roman" w:hAnsi="Times New Roman" w:cs="Times New Roman"/>
          <w:lang w:val="sr-Cyrl-BA"/>
        </w:rPr>
        <w:t>.години.</w:t>
      </w:r>
    </w:p>
    <w:p w:rsidR="002974F9" w:rsidRPr="004363F4" w:rsidRDefault="00DC010B" w:rsidP="002167A8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4363F4">
        <w:rPr>
          <w:rFonts w:ascii="Times New Roman" w:hAnsi="Times New Roman" w:cs="Times New Roman"/>
          <w:lang w:val="sr-Cyrl-BA"/>
        </w:rPr>
        <w:t>-</w:t>
      </w:r>
      <w:r w:rsidRPr="004363F4">
        <w:rPr>
          <w:rFonts w:ascii="Times New Roman" w:hAnsi="Times New Roman" w:cs="Times New Roman"/>
          <w:b/>
          <w:lang w:val="sr-Cyrl-BA"/>
        </w:rPr>
        <w:t xml:space="preserve">остали непорески приходи (група конта 729), </w:t>
      </w:r>
      <w:r w:rsidRPr="004363F4">
        <w:rPr>
          <w:rFonts w:ascii="Times New Roman" w:hAnsi="Times New Roman" w:cs="Times New Roman"/>
          <w:lang w:val="sr-Cyrl-BA"/>
        </w:rPr>
        <w:t>пројектовани су у износу</w:t>
      </w:r>
      <w:r w:rsidR="00275F5B" w:rsidRPr="004363F4">
        <w:rPr>
          <w:rFonts w:ascii="Times New Roman" w:hAnsi="Times New Roman" w:cs="Times New Roman"/>
          <w:lang w:val="sr-Latn-BA"/>
        </w:rPr>
        <w:t xml:space="preserve"> 1</w:t>
      </w:r>
      <w:r w:rsidR="008779EA">
        <w:rPr>
          <w:rFonts w:ascii="Times New Roman" w:hAnsi="Times New Roman" w:cs="Times New Roman"/>
          <w:lang w:val="sr-Cyrl-BA"/>
        </w:rPr>
        <w:t>5</w:t>
      </w:r>
      <w:r w:rsidR="00275F5B" w:rsidRPr="004363F4">
        <w:rPr>
          <w:rFonts w:ascii="Times New Roman" w:hAnsi="Times New Roman" w:cs="Times New Roman"/>
          <w:lang w:val="sr-Latn-BA"/>
        </w:rPr>
        <w:t>0.000,00</w:t>
      </w:r>
      <w:r w:rsidRPr="004363F4">
        <w:rPr>
          <w:rFonts w:ascii="Times New Roman" w:hAnsi="Times New Roman" w:cs="Times New Roman"/>
          <w:lang w:val="sr-Cyrl-BA"/>
        </w:rPr>
        <w:t xml:space="preserve"> КМ</w:t>
      </w:r>
      <w:r w:rsidR="005F3C67" w:rsidRPr="004363F4">
        <w:rPr>
          <w:rFonts w:ascii="Times New Roman" w:hAnsi="Times New Roman" w:cs="Times New Roman"/>
          <w:lang w:val="sr-Cyrl-BA"/>
        </w:rPr>
        <w:t>.</w:t>
      </w:r>
      <w:r w:rsidRPr="004363F4">
        <w:rPr>
          <w:rFonts w:ascii="Times New Roman" w:hAnsi="Times New Roman" w:cs="Times New Roman"/>
          <w:lang w:val="sr-Cyrl-BA"/>
        </w:rPr>
        <w:t xml:space="preserve"> </w:t>
      </w:r>
    </w:p>
    <w:p w:rsidR="00DC010B" w:rsidRDefault="00DC010B" w:rsidP="00DC010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lang w:val="sr-Cyrl-BA"/>
        </w:rPr>
      </w:pPr>
    </w:p>
    <w:p w:rsidR="00D95755" w:rsidRDefault="00DC010B" w:rsidP="002167A8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275F5B">
        <w:rPr>
          <w:rFonts w:ascii="Times New Roman" w:hAnsi="Times New Roman" w:cs="Times New Roman"/>
          <w:b/>
          <w:i/>
          <w:lang w:val="sr-Cyrl-BA"/>
        </w:rPr>
        <w:t xml:space="preserve">Грантови (група конта 730) </w:t>
      </w:r>
      <w:r w:rsidR="001E6F4C" w:rsidRPr="00275F5B">
        <w:rPr>
          <w:rFonts w:ascii="Times New Roman" w:hAnsi="Times New Roman" w:cs="Times New Roman"/>
          <w:lang w:val="sr-Cyrl-BA"/>
        </w:rPr>
        <w:t>су</w:t>
      </w:r>
      <w:r w:rsidRPr="00275F5B">
        <w:rPr>
          <w:rFonts w:ascii="Times New Roman" w:hAnsi="Times New Roman" w:cs="Times New Roman"/>
          <w:lang w:val="sr-Cyrl-BA"/>
        </w:rPr>
        <w:t xml:space="preserve"> пројектовани</w:t>
      </w:r>
      <w:r w:rsidR="001E6F4C" w:rsidRPr="00275F5B">
        <w:rPr>
          <w:rFonts w:ascii="Times New Roman" w:hAnsi="Times New Roman" w:cs="Times New Roman"/>
          <w:lang w:val="sr-Cyrl-BA"/>
        </w:rPr>
        <w:t xml:space="preserve"> у износу </w:t>
      </w:r>
      <w:r w:rsidR="004363F4" w:rsidRPr="004363F4">
        <w:rPr>
          <w:rFonts w:ascii="Times New Roman" w:hAnsi="Times New Roman" w:cs="Times New Roman"/>
          <w:lang w:val="sr-Cyrl-BA"/>
        </w:rPr>
        <w:t>1</w:t>
      </w:r>
      <w:r w:rsidR="006A6518">
        <w:rPr>
          <w:rFonts w:ascii="Times New Roman" w:hAnsi="Times New Roman" w:cs="Times New Roman"/>
        </w:rPr>
        <w:t>50</w:t>
      </w:r>
      <w:r w:rsidR="00275F5B" w:rsidRPr="004363F4">
        <w:rPr>
          <w:rFonts w:ascii="Times New Roman" w:hAnsi="Times New Roman" w:cs="Times New Roman"/>
          <w:lang w:val="sr-Latn-BA"/>
        </w:rPr>
        <w:t xml:space="preserve">.000,00 </w:t>
      </w:r>
      <w:r w:rsidR="001E6F4C" w:rsidRPr="004363F4">
        <w:rPr>
          <w:rFonts w:ascii="Times New Roman" w:hAnsi="Times New Roman" w:cs="Times New Roman"/>
          <w:lang w:val="sr-Cyrl-BA"/>
        </w:rPr>
        <w:t>КМ</w:t>
      </w:r>
      <w:r w:rsidR="004363F4" w:rsidRPr="004363F4">
        <w:rPr>
          <w:rFonts w:ascii="Times New Roman" w:hAnsi="Times New Roman" w:cs="Times New Roman"/>
          <w:lang w:val="sr-Cyrl-BA"/>
        </w:rPr>
        <w:t>.</w:t>
      </w:r>
      <w:r w:rsidR="002167A8" w:rsidRPr="000F6584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="006A6518" w:rsidRPr="006A6518">
        <w:rPr>
          <w:rFonts w:ascii="Times New Roman" w:hAnsi="Times New Roman" w:cs="Times New Roman"/>
          <w:lang w:val="sr-Cyrl-BA"/>
        </w:rPr>
        <w:t>Пројектовани су на нижем нивоу, јер</w:t>
      </w:r>
      <w:r w:rsidR="006A6518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="006A6518" w:rsidRPr="006A6518">
        <w:rPr>
          <w:rFonts w:ascii="Times New Roman" w:hAnsi="Times New Roman" w:cs="Times New Roman"/>
          <w:lang w:val="sr-Cyrl-BA"/>
        </w:rPr>
        <w:t>је</w:t>
      </w:r>
      <w:r w:rsidR="006A6518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="00E711A4" w:rsidRPr="00275F5B">
        <w:rPr>
          <w:rFonts w:ascii="Times New Roman" w:hAnsi="Times New Roman" w:cs="Times New Roman"/>
          <w:lang w:val="sr-Cyrl-CS"/>
        </w:rPr>
        <w:t>Одлук</w:t>
      </w:r>
      <w:r w:rsidR="006A6518">
        <w:rPr>
          <w:rFonts w:ascii="Times New Roman" w:hAnsi="Times New Roman" w:cs="Times New Roman"/>
          <w:lang w:val="sr-Cyrl-CS"/>
        </w:rPr>
        <w:t>а</w:t>
      </w:r>
      <w:r w:rsidR="00E711A4" w:rsidRPr="00275F5B">
        <w:rPr>
          <w:rFonts w:ascii="Times New Roman" w:hAnsi="Times New Roman" w:cs="Times New Roman"/>
          <w:lang w:val="sr-Cyrl-CS"/>
        </w:rPr>
        <w:t xml:space="preserve"> о суфинансирању инфраструктурних пројеката у мјесним заједницама на подручју Града Бијељина</w:t>
      </w:r>
      <w:r w:rsidR="006A6518">
        <w:rPr>
          <w:rFonts w:ascii="Times New Roman" w:hAnsi="Times New Roman" w:cs="Times New Roman"/>
          <w:lang w:val="sr-Cyrl-CS"/>
        </w:rPr>
        <w:t xml:space="preserve"> измјењена, па више </w:t>
      </w:r>
      <w:r w:rsidR="003B4C0D">
        <w:rPr>
          <w:rFonts w:ascii="Times New Roman" w:hAnsi="Times New Roman" w:cs="Times New Roman"/>
          <w:lang w:val="sr-Cyrl-CS"/>
        </w:rPr>
        <w:t>нема учешћа грађана за пројекте асфалтирања и проширења водоводне мреже.</w:t>
      </w:r>
      <w:r w:rsidR="006A6518">
        <w:rPr>
          <w:rFonts w:ascii="Times New Roman" w:hAnsi="Times New Roman" w:cs="Times New Roman"/>
          <w:lang w:val="sr-Cyrl-CS"/>
        </w:rPr>
        <w:t xml:space="preserve"> </w:t>
      </w:r>
      <w:r w:rsidRPr="00275F5B">
        <w:rPr>
          <w:rFonts w:ascii="Times New Roman" w:hAnsi="Times New Roman" w:cs="Times New Roman"/>
          <w:lang w:val="sr-Cyrl-BA"/>
        </w:rPr>
        <w:t>Значајан износ грантова</w:t>
      </w:r>
      <w:r>
        <w:rPr>
          <w:rFonts w:ascii="Times New Roman" w:hAnsi="Times New Roman" w:cs="Times New Roman"/>
          <w:lang w:val="sr-Cyrl-BA"/>
        </w:rPr>
        <w:t xml:space="preserve"> корисници реализују путем фонда 03, преко рачуна посебних намјена за донације, што се приказује кроз извјештаје о извршењу буџета.</w:t>
      </w:r>
    </w:p>
    <w:p w:rsidR="00DC010B" w:rsidRDefault="00DC010B" w:rsidP="00DC010B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702932" w:rsidRDefault="00DC010B" w:rsidP="00E711A4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1B3256">
        <w:rPr>
          <w:rFonts w:ascii="Times New Roman" w:hAnsi="Times New Roman" w:cs="Times New Roman"/>
          <w:b/>
          <w:i/>
          <w:lang w:val="sr-Cyrl-BA"/>
        </w:rPr>
        <w:t>Трансфери (група конта 780</w:t>
      </w:r>
      <w:r w:rsidR="001E6F4C" w:rsidRPr="001B3256">
        <w:rPr>
          <w:rFonts w:ascii="Times New Roman" w:hAnsi="Times New Roman" w:cs="Times New Roman"/>
          <w:b/>
          <w:lang w:val="sr-Cyrl-BA"/>
        </w:rPr>
        <w:t xml:space="preserve">) </w:t>
      </w:r>
      <w:r w:rsidRPr="001B3256">
        <w:rPr>
          <w:rFonts w:ascii="Times New Roman" w:hAnsi="Times New Roman" w:cs="Times New Roman"/>
          <w:lang w:val="sr-Cyrl-BA"/>
        </w:rPr>
        <w:t xml:space="preserve">пројектовани су у износу </w:t>
      </w:r>
      <w:r w:rsidR="003B4C0D">
        <w:rPr>
          <w:rFonts w:ascii="Times New Roman" w:hAnsi="Times New Roman" w:cs="Times New Roman"/>
          <w:lang w:val="sr-Cyrl-BA"/>
        </w:rPr>
        <w:t>5.9</w:t>
      </w:r>
      <w:r w:rsidR="00325FFC">
        <w:rPr>
          <w:rFonts w:ascii="Times New Roman" w:hAnsi="Times New Roman" w:cs="Times New Roman"/>
          <w:lang w:val="sr-Cyrl-BA"/>
        </w:rPr>
        <w:t>50.92</w:t>
      </w:r>
      <w:r w:rsidR="003B4C0D">
        <w:rPr>
          <w:rFonts w:ascii="Times New Roman" w:hAnsi="Times New Roman" w:cs="Times New Roman"/>
          <w:lang w:val="sr-Cyrl-BA"/>
        </w:rPr>
        <w:t>0</w:t>
      </w:r>
      <w:r w:rsidR="004363F4" w:rsidRPr="001B3256">
        <w:rPr>
          <w:rFonts w:ascii="Times New Roman" w:hAnsi="Times New Roman" w:cs="Times New Roman"/>
          <w:lang w:val="sr-Cyrl-BA"/>
        </w:rPr>
        <w:t>,00</w:t>
      </w:r>
      <w:r w:rsidR="004E1DA7" w:rsidRPr="001B3256">
        <w:rPr>
          <w:rFonts w:ascii="Times New Roman" w:hAnsi="Times New Roman" w:cs="Times New Roman"/>
          <w:lang w:val="sr-Cyrl-BA"/>
        </w:rPr>
        <w:t xml:space="preserve"> </w:t>
      </w:r>
      <w:r w:rsidR="005F3C67" w:rsidRPr="001B3256">
        <w:rPr>
          <w:rFonts w:ascii="Times New Roman" w:hAnsi="Times New Roman" w:cs="Times New Roman"/>
          <w:lang w:val="sr-Cyrl-BA"/>
        </w:rPr>
        <w:t>КМ</w:t>
      </w:r>
      <w:r w:rsidRPr="001B3256">
        <w:rPr>
          <w:rFonts w:ascii="Times New Roman" w:hAnsi="Times New Roman" w:cs="Times New Roman"/>
          <w:lang w:val="sr-Cyrl-BA"/>
        </w:rPr>
        <w:t xml:space="preserve">, што је повећање у односу на први </w:t>
      </w:r>
      <w:r w:rsidR="001E6F4C" w:rsidRPr="001B3256">
        <w:rPr>
          <w:rFonts w:ascii="Times New Roman" w:hAnsi="Times New Roman" w:cs="Times New Roman"/>
          <w:lang w:val="sr-Cyrl-BA"/>
        </w:rPr>
        <w:t>план за 202</w:t>
      </w:r>
      <w:r w:rsidR="003B4C0D">
        <w:rPr>
          <w:rFonts w:ascii="Times New Roman" w:hAnsi="Times New Roman" w:cs="Times New Roman"/>
          <w:lang w:val="sr-Cyrl-BA"/>
        </w:rPr>
        <w:t>5</w:t>
      </w:r>
      <w:r w:rsidR="00BC70E4" w:rsidRPr="001B3256">
        <w:rPr>
          <w:rFonts w:ascii="Times New Roman" w:hAnsi="Times New Roman" w:cs="Times New Roman"/>
          <w:lang w:val="sr-Cyrl-BA"/>
        </w:rPr>
        <w:t xml:space="preserve">. годину </w:t>
      </w:r>
      <w:r w:rsidRPr="001B3256">
        <w:rPr>
          <w:rFonts w:ascii="Times New Roman" w:hAnsi="Times New Roman" w:cs="Times New Roman"/>
          <w:lang w:val="sr-Cyrl-BA"/>
        </w:rPr>
        <w:t xml:space="preserve">за </w:t>
      </w:r>
      <w:r w:rsidR="003B4C0D">
        <w:rPr>
          <w:rFonts w:ascii="Times New Roman" w:hAnsi="Times New Roman" w:cs="Times New Roman"/>
          <w:lang w:val="sr-Cyrl-BA"/>
        </w:rPr>
        <w:t>8</w:t>
      </w:r>
      <w:r w:rsidR="00BC70E4" w:rsidRPr="001B3256">
        <w:rPr>
          <w:rFonts w:ascii="Times New Roman" w:hAnsi="Times New Roman" w:cs="Times New Roman"/>
          <w:lang w:val="sr-Cyrl-BA"/>
        </w:rPr>
        <w:t xml:space="preserve"> </w:t>
      </w:r>
      <w:r w:rsidRPr="001B3256">
        <w:rPr>
          <w:rFonts w:ascii="Times New Roman" w:hAnsi="Times New Roman" w:cs="Times New Roman"/>
          <w:lang w:val="sr-Cyrl-BA"/>
        </w:rPr>
        <w:t xml:space="preserve">% или </w:t>
      </w:r>
      <w:r w:rsidR="00325FFC">
        <w:rPr>
          <w:rFonts w:ascii="Times New Roman" w:hAnsi="Times New Roman" w:cs="Times New Roman"/>
          <w:lang w:val="sr-Cyrl-BA"/>
        </w:rPr>
        <w:t>482.920</w:t>
      </w:r>
      <w:r w:rsidR="001B3256" w:rsidRPr="001B3256">
        <w:rPr>
          <w:rFonts w:ascii="Times New Roman" w:hAnsi="Times New Roman" w:cs="Times New Roman"/>
          <w:lang w:val="sr-Cyrl-BA"/>
        </w:rPr>
        <w:t xml:space="preserve">,00 </w:t>
      </w:r>
      <w:r w:rsidRPr="001B3256">
        <w:rPr>
          <w:rFonts w:ascii="Times New Roman" w:hAnsi="Times New Roman" w:cs="Times New Roman"/>
          <w:lang w:val="sr-Cyrl-BA"/>
        </w:rPr>
        <w:t xml:space="preserve">КМ. </w:t>
      </w:r>
    </w:p>
    <w:p w:rsidR="00325FFC" w:rsidRDefault="00325FFC" w:rsidP="00E711A4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Као што је већ образложено у односу на Нацрт буџета Града Бијељина за 2026. годину, пројекција трансфера је повећана за 49.960,00 КМ.</w:t>
      </w:r>
    </w:p>
    <w:p w:rsidR="00702932" w:rsidRDefault="00702932" w:rsidP="00E711A4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DC010B" w:rsidRDefault="00DC010B" w:rsidP="00DC010B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  <w:r w:rsidRPr="00433B3F">
        <w:rPr>
          <w:rFonts w:ascii="Times New Roman" w:hAnsi="Times New Roman" w:cs="Times New Roman"/>
          <w:b/>
          <w:lang w:val="sr-Cyrl-BA"/>
        </w:rPr>
        <w:t xml:space="preserve">Б) </w:t>
      </w:r>
      <w:r>
        <w:rPr>
          <w:rFonts w:ascii="Times New Roman" w:hAnsi="Times New Roman" w:cs="Times New Roman"/>
          <w:b/>
          <w:lang w:val="sr-Cyrl-BA"/>
        </w:rPr>
        <w:t>Примици за нефинансијску имовину</w:t>
      </w:r>
    </w:p>
    <w:p w:rsidR="00DC010B" w:rsidRDefault="00DC010B" w:rsidP="00DC010B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4D0CB5" w:rsidRPr="001B3256" w:rsidRDefault="00DC010B" w:rsidP="00DC010B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1B3256">
        <w:rPr>
          <w:rFonts w:ascii="Times New Roman" w:hAnsi="Times New Roman" w:cs="Times New Roman"/>
          <w:b/>
          <w:lang w:val="sr-Cyrl-BA"/>
        </w:rPr>
        <w:t>Примици за нефинансијску имовину</w:t>
      </w:r>
      <w:r w:rsidR="00702932">
        <w:rPr>
          <w:rFonts w:ascii="Times New Roman" w:hAnsi="Times New Roman" w:cs="Times New Roman"/>
          <w:b/>
          <w:lang w:val="sr-Cyrl-BA"/>
        </w:rPr>
        <w:t xml:space="preserve"> </w:t>
      </w:r>
      <w:r w:rsidRPr="001B3256">
        <w:rPr>
          <w:rFonts w:ascii="Times New Roman" w:hAnsi="Times New Roman" w:cs="Times New Roman"/>
          <w:b/>
          <w:lang w:val="sr-Cyrl-BA"/>
        </w:rPr>
        <w:t xml:space="preserve">(група конта 810) </w:t>
      </w:r>
      <w:r w:rsidRPr="001B3256">
        <w:rPr>
          <w:rFonts w:ascii="Times New Roman" w:hAnsi="Times New Roman" w:cs="Times New Roman"/>
          <w:lang w:val="sr-Cyrl-BA"/>
        </w:rPr>
        <w:t xml:space="preserve">пројектовани су у износу </w:t>
      </w:r>
      <w:r w:rsidR="001B3256" w:rsidRPr="001B3256">
        <w:rPr>
          <w:rFonts w:ascii="Times New Roman" w:hAnsi="Times New Roman" w:cs="Times New Roman"/>
          <w:lang w:val="sr-Cyrl-BA"/>
        </w:rPr>
        <w:t>6</w:t>
      </w:r>
      <w:r w:rsidR="00702932">
        <w:rPr>
          <w:rFonts w:ascii="Times New Roman" w:hAnsi="Times New Roman" w:cs="Times New Roman"/>
          <w:lang w:val="sr-Cyrl-BA"/>
        </w:rPr>
        <w:t>4</w:t>
      </w:r>
      <w:r w:rsidR="001B3256" w:rsidRPr="001B3256">
        <w:rPr>
          <w:rFonts w:ascii="Times New Roman" w:hAnsi="Times New Roman" w:cs="Times New Roman"/>
          <w:lang w:val="sr-Cyrl-BA"/>
        </w:rPr>
        <w:t>2.000,00</w:t>
      </w:r>
      <w:r w:rsidR="00275F5B" w:rsidRPr="001B3256">
        <w:rPr>
          <w:rFonts w:ascii="Times New Roman" w:hAnsi="Times New Roman" w:cs="Times New Roman"/>
          <w:lang w:val="sr-Cyrl-BA"/>
        </w:rPr>
        <w:t xml:space="preserve"> </w:t>
      </w:r>
      <w:r w:rsidRPr="001B3256">
        <w:rPr>
          <w:rFonts w:ascii="Times New Roman" w:hAnsi="Times New Roman" w:cs="Times New Roman"/>
          <w:lang w:val="sr-Cyrl-BA"/>
        </w:rPr>
        <w:t xml:space="preserve">КМ, што је за </w:t>
      </w:r>
      <w:r w:rsidR="00702932">
        <w:rPr>
          <w:rFonts w:ascii="Times New Roman" w:hAnsi="Times New Roman" w:cs="Times New Roman"/>
          <w:lang w:val="sr-Cyrl-BA"/>
        </w:rPr>
        <w:t>4</w:t>
      </w:r>
      <w:r w:rsidRPr="001B3256">
        <w:rPr>
          <w:rFonts w:ascii="Times New Roman" w:hAnsi="Times New Roman" w:cs="Times New Roman"/>
          <w:lang w:val="sr-Cyrl-BA"/>
        </w:rPr>
        <w:t xml:space="preserve"> % или </w:t>
      </w:r>
      <w:r w:rsidR="00702932">
        <w:rPr>
          <w:rFonts w:ascii="Times New Roman" w:hAnsi="Times New Roman" w:cs="Times New Roman"/>
          <w:lang w:val="sr-Cyrl-BA"/>
        </w:rPr>
        <w:t>30</w:t>
      </w:r>
      <w:r w:rsidR="001B3256" w:rsidRPr="001B3256">
        <w:rPr>
          <w:rFonts w:ascii="Times New Roman" w:hAnsi="Times New Roman" w:cs="Times New Roman"/>
          <w:lang w:val="sr-Cyrl-BA"/>
        </w:rPr>
        <w:t>.</w:t>
      </w:r>
      <w:r w:rsidR="00702932">
        <w:rPr>
          <w:rFonts w:ascii="Times New Roman" w:hAnsi="Times New Roman" w:cs="Times New Roman"/>
          <w:lang w:val="sr-Cyrl-BA"/>
        </w:rPr>
        <w:t>0</w:t>
      </w:r>
      <w:r w:rsidR="001B3256" w:rsidRPr="001B3256">
        <w:rPr>
          <w:rFonts w:ascii="Times New Roman" w:hAnsi="Times New Roman" w:cs="Times New Roman"/>
          <w:lang w:val="sr-Cyrl-BA"/>
        </w:rPr>
        <w:t>00</w:t>
      </w:r>
      <w:r w:rsidR="00275F5B" w:rsidRPr="001B3256">
        <w:rPr>
          <w:rFonts w:ascii="Times New Roman" w:hAnsi="Times New Roman" w:cs="Times New Roman"/>
          <w:lang w:val="sr-Cyrl-BA"/>
        </w:rPr>
        <w:t>,00</w:t>
      </w:r>
      <w:r w:rsidRPr="001B3256">
        <w:rPr>
          <w:rFonts w:ascii="Times New Roman" w:hAnsi="Times New Roman" w:cs="Times New Roman"/>
          <w:lang w:val="sr-Cyrl-BA"/>
        </w:rPr>
        <w:t xml:space="preserve"> КМ </w:t>
      </w:r>
      <w:r w:rsidR="00702932">
        <w:rPr>
          <w:rFonts w:ascii="Times New Roman" w:hAnsi="Times New Roman" w:cs="Times New Roman"/>
          <w:lang w:val="sr-Cyrl-BA"/>
        </w:rPr>
        <w:t>ниже</w:t>
      </w:r>
      <w:r w:rsidRPr="001B3256">
        <w:rPr>
          <w:rFonts w:ascii="Times New Roman" w:hAnsi="Times New Roman" w:cs="Times New Roman"/>
          <w:lang w:val="sr-Cyrl-BA"/>
        </w:rPr>
        <w:t xml:space="preserve"> у односу на први </w:t>
      </w:r>
      <w:r w:rsidR="001E6F4C" w:rsidRPr="001B3256">
        <w:rPr>
          <w:rFonts w:ascii="Times New Roman" w:hAnsi="Times New Roman" w:cs="Times New Roman"/>
          <w:lang w:val="sr-Cyrl-BA"/>
        </w:rPr>
        <w:t>план</w:t>
      </w:r>
      <w:r w:rsidRPr="001B3256">
        <w:rPr>
          <w:rFonts w:ascii="Times New Roman" w:hAnsi="Times New Roman" w:cs="Times New Roman"/>
          <w:lang w:val="sr-Cyrl-BA"/>
        </w:rPr>
        <w:t xml:space="preserve"> за 202</w:t>
      </w:r>
      <w:r w:rsidR="00702932">
        <w:rPr>
          <w:rFonts w:ascii="Times New Roman" w:hAnsi="Times New Roman" w:cs="Times New Roman"/>
          <w:lang w:val="sr-Cyrl-BA"/>
        </w:rPr>
        <w:t>5</w:t>
      </w:r>
      <w:r w:rsidRPr="001B3256">
        <w:rPr>
          <w:rFonts w:ascii="Times New Roman" w:hAnsi="Times New Roman" w:cs="Times New Roman"/>
          <w:lang w:val="sr-Cyrl-BA"/>
        </w:rPr>
        <w:t>. годину.</w:t>
      </w:r>
      <w:r w:rsidR="001E6F4C" w:rsidRPr="001B3256">
        <w:rPr>
          <w:rFonts w:ascii="Times New Roman" w:hAnsi="Times New Roman" w:cs="Times New Roman"/>
          <w:lang w:val="sr-Cyrl-BA"/>
        </w:rPr>
        <w:t xml:space="preserve"> </w:t>
      </w:r>
      <w:r w:rsidR="002C568D" w:rsidRPr="001B3256">
        <w:rPr>
          <w:rFonts w:ascii="Times New Roman" w:hAnsi="Times New Roman" w:cs="Times New Roman"/>
          <w:lang w:val="sr-Cyrl-BA"/>
        </w:rPr>
        <w:t xml:space="preserve">Обухватају примитке од продаје земљишта и примитке од продаје залиха и учинака код </w:t>
      </w:r>
      <w:r w:rsidR="009946C2" w:rsidRPr="001B3256">
        <w:rPr>
          <w:rFonts w:ascii="Times New Roman" w:hAnsi="Times New Roman" w:cs="Times New Roman"/>
          <w:lang w:val="sr-Cyrl-BA"/>
        </w:rPr>
        <w:t>Пољопривредне и медицинске школе</w:t>
      </w:r>
      <w:r w:rsidR="002C568D" w:rsidRPr="001B3256">
        <w:rPr>
          <w:rFonts w:ascii="Times New Roman" w:hAnsi="Times New Roman" w:cs="Times New Roman"/>
          <w:lang w:val="sr-Cyrl-BA"/>
        </w:rPr>
        <w:t xml:space="preserve"> и других буџетских корисника.</w:t>
      </w:r>
      <w:r w:rsidRPr="001B3256">
        <w:rPr>
          <w:rFonts w:ascii="Times New Roman" w:hAnsi="Times New Roman" w:cs="Times New Roman"/>
          <w:lang w:val="sr-Cyrl-BA"/>
        </w:rPr>
        <w:tab/>
      </w:r>
    </w:p>
    <w:p w:rsidR="004D0CB5" w:rsidRPr="001B3256" w:rsidRDefault="004D0CB5" w:rsidP="00DC010B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4D0CB5" w:rsidRDefault="004D0CB5" w:rsidP="00DC010B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A10FD7" w:rsidRDefault="00725C90" w:rsidP="00D03733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  <w:r>
        <w:rPr>
          <w:rFonts w:ascii="Times New Roman" w:hAnsi="Times New Roman" w:cs="Times New Roman"/>
          <w:lang w:val="sr-Cyrl-BA"/>
        </w:rPr>
        <w:t>5.2</w:t>
      </w:r>
      <w:r w:rsidR="009161AA" w:rsidRPr="00A424EE">
        <w:rPr>
          <w:rFonts w:ascii="Times New Roman" w:hAnsi="Times New Roman" w:cs="Times New Roman"/>
          <w:lang w:val="sr-Cyrl-BA"/>
        </w:rPr>
        <w:t>.</w:t>
      </w:r>
      <w:r w:rsidR="006F2806" w:rsidRPr="00A424EE">
        <w:rPr>
          <w:rFonts w:ascii="Times New Roman" w:hAnsi="Times New Roman" w:cs="Times New Roman"/>
          <w:b/>
          <w:lang w:val="sr-Cyrl-BA"/>
        </w:rPr>
        <w:t xml:space="preserve">Буџетски расходи и издаци за нефинансијску имовину </w:t>
      </w:r>
    </w:p>
    <w:p w:rsidR="00610409" w:rsidRPr="00610409" w:rsidRDefault="00610409" w:rsidP="00D03733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2C568D" w:rsidRDefault="002C568D" w:rsidP="00D03733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lang w:val="sr-Cyrl-BA"/>
        </w:rPr>
      </w:pPr>
    </w:p>
    <w:tbl>
      <w:tblPr>
        <w:tblW w:w="9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3"/>
        <w:gridCol w:w="3077"/>
        <w:gridCol w:w="1607"/>
        <w:gridCol w:w="846"/>
        <w:gridCol w:w="1251"/>
        <w:gridCol w:w="846"/>
      </w:tblGrid>
      <w:tr w:rsidR="00610409" w:rsidRPr="00610409" w:rsidTr="00610409">
        <w:trPr>
          <w:trHeight w:val="495"/>
        </w:trPr>
        <w:tc>
          <w:tcPr>
            <w:tcW w:w="9370" w:type="dxa"/>
            <w:gridSpan w:val="6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BA" w:eastAsia="sr-Latn-BA"/>
              </w:rPr>
              <w:t xml:space="preserve">Табела 3. </w:t>
            </w: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   БУЏЕТ ГРАДА БИЈЕЉИНА ЗА 2026. ГОДИНУ- БУЏЕТСКИ РАСХОДИ И ИЗДАЦИ ЗА НЕФИНАНСИЈСКУ ИМОВИНУ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610409" w:rsidRPr="00610409" w:rsidTr="00610409">
        <w:trPr>
          <w:trHeight w:val="72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 п и с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2025. год (Фонд 01)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Буџет за 2025. год </w:t>
            </w: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(Фонд 02)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Буџет за 2026. год (Фонд 01)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Буџет за 2026. год </w:t>
            </w: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(Фонд 02)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lastRenderedPageBreak/>
              <w:t>1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БУЏЕТСКИ РАСХОДИ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66.856.161,00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80.690.738,00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410000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Т е к у ћ и   р а с х о д 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62.582.261,00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76.191.846,00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411000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23.039.104,00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29.204.496,00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411100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бруто плате запослених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17.312.360,00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22.165.596,00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411200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бруто накнаде трошкова и осталих личних примања запослених по основу рада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4.922.144,00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6.211.900,00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411300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накнаду плата запослених за вријеме боловања (бруто)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449.000,00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466.500,00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411400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отпремнине и једнократне помоћи (бруто)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355.600,00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360.500,00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412000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12.711.744,00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16.284.700,00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6.500,00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закупа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205.313,00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401.000,00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412200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утрошка енергије, комуналних, комуникационих и транспортних услуга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2.236.318,00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2.412.016,00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412300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режијски материјал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551.360,00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565.000,00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412400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материјал за посебне намјене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485.180,00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493.000,00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412500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текуће одржавање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2.051.810,00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2.648.000,00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412600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путовања и смјештаја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432.850,00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461.000,00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1.300,00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412700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стручне услуге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1.098.780,00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1.735.400,00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412800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услуге одржавања јавних површина и заштите животне средине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2.747.000,00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3.796.800,00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1.300,00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412900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Остали некласификовани расходи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2.903.133,00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3.772.484,00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413000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691.513,00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514.000,00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камата на хартије од вриједности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413200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финансирања по основу финансијских деривата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413300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камата на примљене зајмове у земљи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661.513,00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413400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камата на примљене зајмове из иностранства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413700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Трошкови сервисирања примљених зајмова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413800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негативних курсних разлика из пословних и инвестиционих активности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413900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104.000,00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414000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Субвенције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1.700.000,00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414100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Субвенције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1.700.000,00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415000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Грантови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8.738.400,00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8.805.150,00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415100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Грантови у иностранство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415200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Грантови у земљи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8.738.400,00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8.805.150,00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416000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Дознаке на име социјалне заштите које се исплаћују из буџета Републике, општина и  градова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16.994.000,00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19.166.000,00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416100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грађанима које се исплаћују из буџета Републике, општина и градова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15.313.000,00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17.430.000,00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lastRenderedPageBreak/>
              <w:t>416300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пружаоцима услуга социјалне заштите које се исплаћују из буџета Републике, општина и градова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1.681.000,00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1.736.000,00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417000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Дознаке на име социјалне заштите које исплаћују институције обавезног социјалног осигурања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417100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по основу пензијског осигурања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417200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по основу здравственог осигурања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417300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по основу осигурања од незапослености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417400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по основу дјечије заштите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90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418000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Расходи финансирања, други финансијски трошкови и расходи трансакција размјене између или унутар јединица власти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418100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финансирања и други финансијски трошкови између јединица власти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418200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из трансакције размјене између јединица власти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418300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финансирања и други финансијски трошкови из трансакција унутар исте јединице власти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418400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из трансакције размјене унутар исте јединице власти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419000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207.500,00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517.500,00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419100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207.500,00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517.500,00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2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480000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Т р а н с ф е р и  и з м е ђ у  и  у н у т а р  ј е д и н и ц а  в л а с т 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4.223.900,00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4.418.892,00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487000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Трансфери између различитих јединица власти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649.000,00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690.000,00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487100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држави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487200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ентитету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487300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јединицама локалне самоуправе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487400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фондовима обавезног социјалног осигурања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570.000,00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610.000,00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487900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осталим јединицама власти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488000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3.574.900,00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3.728.892,00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488100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3.574.900,00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3.728.892,00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****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Буџетска резерва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****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Буџетска резерва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ИЗДАЦИ ЗА НЕФИНАНСИЈСКУ ИМОВИНУ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11.804.955,00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13.165.930,00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610409" w:rsidRPr="00610409" w:rsidTr="00610409">
        <w:trPr>
          <w:trHeight w:val="42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510000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И з д а ц и   з а   н е ф и н а н с и ј с к у   и м о в и н у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11.804.955,00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13.165.930,00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511000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произведену сталну имовину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11.416.320,00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12.765.330,00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изградњу и прибављање зграда и објеката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6.919.000,00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7.282.000,00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511200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инвестиционо одржавање, реконструкцију и адаптацију зграда и објеката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2.487.200,00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2.395.000,00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511300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набавку постројења и опреме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1.630.120,00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2.703.330,00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511400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инвестиционо одржавање опреме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lastRenderedPageBreak/>
              <w:t>511500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биолошку имовину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511600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инвестициону имовину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511700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нематеријалну произведену имовину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512000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драгоцјености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512100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драгоцјености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513000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непроизведену сталну имовину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57.805,00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112.000,00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прибављање земљишта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513200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по основу улагања у побољшање земљишта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513300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прибављање подземних и површинских налазишта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513400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по основу улагања у побољшање подземних и површинских налазишта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513500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прибављање осталих природних добара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513600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по основу улагања у побољшање осталих природних добара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513700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нематеријалну непроизведену имовину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7.805,00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514000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сталну имовину намјењену продаји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514100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сталну имовину намјењену продаји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515000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стратешке залихе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2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515100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стратешке залихе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516000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залихе материјала, робе и ситног инвентара, амбалаже и сл.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330.830,00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288.600,00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516100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залихе материјала, робе и ситног инвентара, амбалаже и сл.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330.830,00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288.600,00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518000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улагање на туђим некретнинама, постројењима и опреми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45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518100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улагање на туђим некретнинама, постројењима и опреми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840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580000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И з д а ц и   з а   н е ф и н а н с и ј с к у   и м о в и н у   и з   т р а н с к а ц и ј а   и з м е ђ у   и л и   у н у т а р   ј е д и н и ц а   в л а с т 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581000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нефинансијску имовину из трансакција између или унутар јединица власти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581100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нефинансијску имовину из трансакција са другим јединицама власти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75"/>
        </w:trPr>
        <w:tc>
          <w:tcPr>
            <w:tcW w:w="1743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581200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нефинансијску имовину из трансакција са другим буџетским корисницима исте јединице власти</w:t>
            </w:r>
          </w:p>
        </w:tc>
        <w:tc>
          <w:tcPr>
            <w:tcW w:w="1607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1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46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10409" w:rsidRPr="00610409" w:rsidTr="00610409">
        <w:trPr>
          <w:trHeight w:val="630"/>
        </w:trPr>
        <w:tc>
          <w:tcPr>
            <w:tcW w:w="1743" w:type="dxa"/>
            <w:noWrap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307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УКУПНИ БУЏЕТСКИ РАСХОДИ И ИЗДАЦИ ЗА НЕФИНАНСИЈСКУ ИМОВИНУ</w:t>
            </w:r>
          </w:p>
        </w:tc>
        <w:tc>
          <w:tcPr>
            <w:tcW w:w="1607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78.661.116,00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251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93.856.668,00</w:t>
            </w:r>
          </w:p>
        </w:tc>
        <w:tc>
          <w:tcPr>
            <w:tcW w:w="846" w:type="dxa"/>
            <w:vAlign w:val="center"/>
            <w:hideMark/>
          </w:tcPr>
          <w:p w:rsidR="00610409" w:rsidRPr="00610409" w:rsidRDefault="00610409" w:rsidP="00610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10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9.000,00</w:t>
            </w:r>
          </w:p>
        </w:tc>
      </w:tr>
    </w:tbl>
    <w:p w:rsidR="0077698E" w:rsidRPr="00702593" w:rsidRDefault="0077698E" w:rsidP="00042DA3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lang w:val="sr-Cyrl-BA"/>
        </w:rPr>
      </w:pPr>
    </w:p>
    <w:p w:rsidR="0077698E" w:rsidRDefault="0077698E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422F27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D42AF8">
        <w:rPr>
          <w:rFonts w:ascii="Times New Roman" w:hAnsi="Times New Roman" w:cs="Times New Roman"/>
          <w:lang w:val="sr-Cyrl-BA"/>
        </w:rPr>
        <w:t xml:space="preserve">Укупни буџетски расходи и издаци </w:t>
      </w:r>
      <w:r w:rsidR="00BC500F" w:rsidRPr="00D42AF8">
        <w:rPr>
          <w:rFonts w:ascii="Times New Roman" w:hAnsi="Times New Roman" w:cs="Times New Roman"/>
          <w:lang w:val="sr-Cyrl-BA"/>
        </w:rPr>
        <w:t xml:space="preserve">за нефинансијску имовину </w:t>
      </w:r>
      <w:r w:rsidR="004D0CB5" w:rsidRPr="00D42AF8">
        <w:rPr>
          <w:rFonts w:ascii="Times New Roman" w:hAnsi="Times New Roman" w:cs="Times New Roman"/>
          <w:lang w:val="sr-Cyrl-BA"/>
        </w:rPr>
        <w:t>у буџет</w:t>
      </w:r>
      <w:r w:rsidR="0090466A" w:rsidRPr="00D42AF8">
        <w:rPr>
          <w:rFonts w:ascii="Times New Roman" w:hAnsi="Times New Roman" w:cs="Times New Roman"/>
          <w:lang w:val="sr-Cyrl-BA"/>
        </w:rPr>
        <w:t>у</w:t>
      </w:r>
      <w:r w:rsidR="004D0CB5" w:rsidRPr="00D42AF8">
        <w:rPr>
          <w:rFonts w:ascii="Times New Roman" w:hAnsi="Times New Roman" w:cs="Times New Roman"/>
          <w:lang w:val="sr-Cyrl-BA"/>
        </w:rPr>
        <w:t xml:space="preserve"> </w:t>
      </w:r>
      <w:r w:rsidR="00BC500F" w:rsidRPr="00D42AF8">
        <w:rPr>
          <w:rFonts w:ascii="Times New Roman" w:hAnsi="Times New Roman" w:cs="Times New Roman"/>
          <w:lang w:val="sr-Cyrl-BA"/>
        </w:rPr>
        <w:t>за 202</w:t>
      </w:r>
      <w:r w:rsidR="00D42AF8" w:rsidRPr="00D42AF8">
        <w:rPr>
          <w:rFonts w:ascii="Times New Roman" w:hAnsi="Times New Roman" w:cs="Times New Roman"/>
          <w:lang w:val="sr-Cyrl-BA"/>
        </w:rPr>
        <w:t>6</w:t>
      </w:r>
      <w:r w:rsidRPr="00D42AF8">
        <w:rPr>
          <w:rFonts w:ascii="Times New Roman" w:hAnsi="Times New Roman" w:cs="Times New Roman"/>
          <w:lang w:val="sr-Cyrl-BA"/>
        </w:rPr>
        <w:t xml:space="preserve">. годину износе </w:t>
      </w:r>
      <w:r w:rsidR="00042DA3">
        <w:rPr>
          <w:rFonts w:ascii="Times New Roman" w:hAnsi="Times New Roman" w:cs="Times New Roman"/>
          <w:lang w:val="sr-Cyrl-BA"/>
        </w:rPr>
        <w:t>93.856.668,00</w:t>
      </w:r>
      <w:r w:rsidR="001561D4" w:rsidRPr="00D42AF8">
        <w:rPr>
          <w:rFonts w:ascii="Times New Roman" w:hAnsi="Times New Roman" w:cs="Times New Roman"/>
          <w:lang w:val="sr-Latn-BA"/>
        </w:rPr>
        <w:t xml:space="preserve"> </w:t>
      </w:r>
      <w:r w:rsidRPr="00D42AF8">
        <w:rPr>
          <w:rFonts w:ascii="Times New Roman" w:hAnsi="Times New Roman" w:cs="Times New Roman"/>
          <w:lang w:val="sr-Cyrl-BA"/>
        </w:rPr>
        <w:t>КМ. Састоје се од текућих расхода, трансфера и издатака за нефинансијску имовину.</w:t>
      </w:r>
    </w:p>
    <w:p w:rsidR="00042DA3" w:rsidRDefault="00042DA3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042DA3" w:rsidRPr="00042DA3" w:rsidRDefault="00042DA3" w:rsidP="00422F27">
      <w:pPr>
        <w:spacing w:after="0" w:line="240" w:lineRule="auto"/>
        <w:jc w:val="both"/>
        <w:rPr>
          <w:rFonts w:ascii="Times New Roman" w:hAnsi="Times New Roman" w:cs="Times New Roman"/>
          <w:i/>
          <w:lang w:val="sr-Cyrl-BA"/>
        </w:rPr>
      </w:pPr>
      <w:r>
        <w:rPr>
          <w:rFonts w:ascii="Times New Roman" w:hAnsi="Times New Roman" w:cs="Times New Roman"/>
          <w:i/>
          <w:lang w:val="sr-Cyrl-BA"/>
        </w:rPr>
        <w:lastRenderedPageBreak/>
        <w:t xml:space="preserve">У односу на Нацрт буџета Града Бијељина за 2026. годину, пројекција укупних расхода и издатака је већа за </w:t>
      </w:r>
      <w:r w:rsidR="00843882">
        <w:rPr>
          <w:rFonts w:ascii="Times New Roman" w:hAnsi="Times New Roman" w:cs="Times New Roman"/>
          <w:i/>
          <w:lang w:val="sr-Cyrl-BA"/>
        </w:rPr>
        <w:t xml:space="preserve">952.700,00 КМ. Повећани расходи ће се финансирати из трансфера </w:t>
      </w:r>
      <w:r w:rsidR="00610409">
        <w:rPr>
          <w:rFonts w:ascii="Times New Roman" w:hAnsi="Times New Roman" w:cs="Times New Roman"/>
          <w:i/>
          <w:lang w:val="sr-Cyrl-BA"/>
        </w:rPr>
        <w:t xml:space="preserve">Министарства пољопривреде, шумарства и водопривреде </w:t>
      </w:r>
      <w:r w:rsidR="00843882">
        <w:rPr>
          <w:rFonts w:ascii="Times New Roman" w:hAnsi="Times New Roman" w:cs="Times New Roman"/>
          <w:i/>
          <w:lang w:val="sr-Cyrl-BA"/>
        </w:rPr>
        <w:t>РС и неутрошених намјенских средства прикупљених по основу водних накнада.</w:t>
      </w:r>
    </w:p>
    <w:p w:rsidR="00422F27" w:rsidRPr="00D42AF8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422F27" w:rsidRPr="00D42AF8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  <w:r w:rsidRPr="00D42AF8">
        <w:rPr>
          <w:rFonts w:ascii="Times New Roman" w:hAnsi="Times New Roman" w:cs="Times New Roman"/>
          <w:b/>
          <w:i/>
          <w:lang w:val="sr-Cyrl-BA"/>
        </w:rPr>
        <w:t>Текући расходи (група конта 410),</w:t>
      </w:r>
      <w:r w:rsidR="00BC500F" w:rsidRPr="00D42AF8">
        <w:rPr>
          <w:rFonts w:ascii="Times New Roman" w:hAnsi="Times New Roman" w:cs="Times New Roman"/>
          <w:b/>
          <w:i/>
          <w:lang w:val="sr-Cyrl-BA"/>
        </w:rPr>
        <w:t xml:space="preserve"> </w:t>
      </w:r>
      <w:r w:rsidRPr="00D42AF8">
        <w:rPr>
          <w:rFonts w:ascii="Times New Roman" w:hAnsi="Times New Roman" w:cs="Times New Roman"/>
          <w:lang w:val="sr-Cyrl-BA"/>
        </w:rPr>
        <w:t>планирани су на нивоу</w:t>
      </w:r>
      <w:r w:rsidR="001561D4" w:rsidRPr="00D42AF8">
        <w:rPr>
          <w:rFonts w:ascii="Times New Roman" w:hAnsi="Times New Roman" w:cs="Times New Roman"/>
          <w:lang w:val="sr-Latn-BA"/>
        </w:rPr>
        <w:t xml:space="preserve"> </w:t>
      </w:r>
      <w:r w:rsidR="00610409">
        <w:rPr>
          <w:rFonts w:ascii="Times New Roman" w:hAnsi="Times New Roman" w:cs="Times New Roman"/>
          <w:b/>
          <w:lang w:val="sr-Cyrl-BA"/>
        </w:rPr>
        <w:t>76.191.846</w:t>
      </w:r>
      <w:r w:rsidR="00160F28" w:rsidRPr="00D42AF8">
        <w:rPr>
          <w:rFonts w:ascii="Times New Roman" w:hAnsi="Times New Roman" w:cs="Times New Roman"/>
          <w:b/>
          <w:lang w:val="sr-Latn-BA"/>
        </w:rPr>
        <w:t xml:space="preserve">,00 </w:t>
      </w:r>
      <w:r w:rsidR="00BC500F" w:rsidRPr="00D42AF8">
        <w:rPr>
          <w:rFonts w:ascii="Times New Roman" w:hAnsi="Times New Roman" w:cs="Times New Roman"/>
          <w:b/>
          <w:lang w:val="sr-Cyrl-BA"/>
        </w:rPr>
        <w:t xml:space="preserve"> КМ.</w:t>
      </w:r>
    </w:p>
    <w:p w:rsidR="00422F27" w:rsidRPr="00D42AF8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422F27" w:rsidRPr="00D42AF8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D42AF8">
        <w:rPr>
          <w:rFonts w:ascii="Times New Roman" w:hAnsi="Times New Roman" w:cs="Times New Roman"/>
          <w:lang w:val="sr-Cyrl-BA"/>
        </w:rPr>
        <w:t>Структуру текућих расхода чине:</w:t>
      </w:r>
    </w:p>
    <w:p w:rsidR="00422F27" w:rsidRPr="00702932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DE156E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>-</w:t>
      </w:r>
      <w:r w:rsidRPr="0045071F">
        <w:rPr>
          <w:rFonts w:ascii="Times New Roman" w:hAnsi="Times New Roman" w:cs="Times New Roman"/>
          <w:b/>
          <w:lang w:val="sr-Cyrl-BA"/>
        </w:rPr>
        <w:t xml:space="preserve">расходи за лична примања (група конта 411), </w:t>
      </w:r>
      <w:r w:rsidRPr="0045071F">
        <w:rPr>
          <w:rFonts w:ascii="Times New Roman" w:hAnsi="Times New Roman" w:cs="Times New Roman"/>
          <w:lang w:val="sr-Cyrl-BA"/>
        </w:rPr>
        <w:t>планирани су на нивоу</w:t>
      </w:r>
      <w:r w:rsidR="001561D4" w:rsidRPr="0045071F">
        <w:rPr>
          <w:rFonts w:ascii="Times New Roman" w:hAnsi="Times New Roman" w:cs="Times New Roman"/>
          <w:lang w:val="sr-Latn-BA"/>
        </w:rPr>
        <w:t xml:space="preserve"> </w:t>
      </w:r>
      <w:r w:rsidR="00D42AF8" w:rsidRPr="0045071F">
        <w:rPr>
          <w:rFonts w:ascii="Times New Roman" w:hAnsi="Times New Roman" w:cs="Times New Roman"/>
          <w:lang w:val="sr-Cyrl-BA"/>
        </w:rPr>
        <w:t>29.</w:t>
      </w:r>
      <w:r w:rsidR="00DE156E">
        <w:rPr>
          <w:rFonts w:ascii="Times New Roman" w:hAnsi="Times New Roman" w:cs="Times New Roman"/>
          <w:lang w:val="sr-Cyrl-BA"/>
        </w:rPr>
        <w:t>204.496</w:t>
      </w:r>
      <w:r w:rsidR="00160F28" w:rsidRPr="0045071F">
        <w:rPr>
          <w:rFonts w:ascii="Times New Roman" w:hAnsi="Times New Roman" w:cs="Times New Roman"/>
          <w:lang w:val="sr-Latn-BA"/>
        </w:rPr>
        <w:t>,00</w:t>
      </w:r>
      <w:r w:rsidRPr="0045071F">
        <w:rPr>
          <w:rFonts w:ascii="Times New Roman" w:hAnsi="Times New Roman" w:cs="Times New Roman"/>
          <w:lang w:val="sr-Cyrl-BA"/>
        </w:rPr>
        <w:t xml:space="preserve"> </w:t>
      </w:r>
      <w:r w:rsidR="00027D7B" w:rsidRPr="0045071F">
        <w:rPr>
          <w:rFonts w:ascii="Times New Roman" w:hAnsi="Times New Roman" w:cs="Times New Roman"/>
          <w:lang w:val="sr-Cyrl-BA"/>
        </w:rPr>
        <w:t xml:space="preserve"> </w:t>
      </w:r>
      <w:r w:rsidRPr="0045071F">
        <w:rPr>
          <w:rFonts w:ascii="Times New Roman" w:hAnsi="Times New Roman" w:cs="Times New Roman"/>
          <w:lang w:val="sr-Cyrl-BA"/>
        </w:rPr>
        <w:t>КМ, што у односу на</w:t>
      </w:r>
      <w:r w:rsidR="00DE156E">
        <w:rPr>
          <w:rFonts w:ascii="Times New Roman" w:hAnsi="Times New Roman" w:cs="Times New Roman"/>
          <w:lang w:val="sr-Cyrl-BA"/>
        </w:rPr>
        <w:t xml:space="preserve"> пројекцију из Нацрта буџета Града Бијељина за 2026. годину представља смањење за 32.000,00 КМ.</w:t>
      </w:r>
    </w:p>
    <w:p w:rsidR="00DE156E" w:rsidRDefault="00DE156E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DE156E" w:rsidRPr="00DE156E" w:rsidRDefault="00DE156E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●</w:t>
      </w:r>
      <w:r>
        <w:rPr>
          <w:rFonts w:ascii="Times New Roman" w:hAnsi="Times New Roman" w:cs="Times New Roman"/>
          <w:u w:val="single"/>
          <w:lang w:val="sr-Cyrl-BA"/>
        </w:rPr>
        <w:t>смањењем пројекције расхода испоштована је препорука Министарства финансија РС добијена у акту број: 06.04/400-901-1/25, од 07.11.2025. године.</w:t>
      </w:r>
    </w:p>
    <w:p w:rsidR="0090466A" w:rsidRPr="0045071F" w:rsidRDefault="0090466A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D42AF8" w:rsidRPr="0045071F" w:rsidRDefault="00D42AF8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>Укупни расходи за лична примања представљају</w:t>
      </w:r>
      <w:r w:rsidR="00EF44B4">
        <w:rPr>
          <w:rFonts w:ascii="Times New Roman" w:hAnsi="Times New Roman" w:cs="Times New Roman"/>
          <w:lang w:val="sr-Cyrl-BA"/>
        </w:rPr>
        <w:t xml:space="preserve"> </w:t>
      </w:r>
      <w:r w:rsidRPr="0045071F">
        <w:rPr>
          <w:rFonts w:ascii="Times New Roman" w:hAnsi="Times New Roman" w:cs="Times New Roman"/>
          <w:lang w:val="sr-Cyrl-BA"/>
        </w:rPr>
        <w:t>41% укупних пореских прихода Града Бијељина.</w:t>
      </w:r>
    </w:p>
    <w:p w:rsidR="00422F27" w:rsidRPr="0045071F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>Односе се на расходе за лична примањ</w:t>
      </w:r>
      <w:r w:rsidR="00DA5482" w:rsidRPr="0045071F">
        <w:rPr>
          <w:rFonts w:ascii="Times New Roman" w:hAnsi="Times New Roman" w:cs="Times New Roman"/>
          <w:lang w:val="sr-Cyrl-BA"/>
        </w:rPr>
        <w:t xml:space="preserve">а запослених у Градској управи - оперативна јединица 1 </w:t>
      </w:r>
      <w:r w:rsidRPr="0045071F">
        <w:rPr>
          <w:rFonts w:ascii="Times New Roman" w:hAnsi="Times New Roman" w:cs="Times New Roman"/>
          <w:lang w:val="sr-Cyrl-BA"/>
        </w:rPr>
        <w:t xml:space="preserve">и </w:t>
      </w:r>
      <w:r w:rsidR="00EF3BAC" w:rsidRPr="0045071F">
        <w:rPr>
          <w:rFonts w:ascii="Times New Roman" w:hAnsi="Times New Roman" w:cs="Times New Roman"/>
          <w:lang w:val="sr-Cyrl-BA"/>
        </w:rPr>
        <w:t xml:space="preserve">код </w:t>
      </w:r>
      <w:r w:rsidRPr="0045071F">
        <w:rPr>
          <w:rFonts w:ascii="Times New Roman" w:hAnsi="Times New Roman" w:cs="Times New Roman"/>
          <w:lang w:val="sr-Cyrl-BA"/>
        </w:rPr>
        <w:t xml:space="preserve">потпуних буџетских корисника који </w:t>
      </w:r>
      <w:r w:rsidR="00DA5482" w:rsidRPr="0045071F">
        <w:rPr>
          <w:rFonts w:ascii="Times New Roman" w:hAnsi="Times New Roman" w:cs="Times New Roman"/>
          <w:lang w:val="sr-Cyrl-BA"/>
        </w:rPr>
        <w:t xml:space="preserve">се финансирају из буџета Града - оперативна јединица 2 </w:t>
      </w:r>
      <w:r w:rsidR="00027D7B" w:rsidRPr="0045071F">
        <w:rPr>
          <w:rFonts w:ascii="Times New Roman" w:hAnsi="Times New Roman" w:cs="Times New Roman"/>
          <w:lang w:val="sr-Cyrl-BA"/>
        </w:rPr>
        <w:t>.</w:t>
      </w:r>
    </w:p>
    <w:p w:rsidR="003A3C53" w:rsidRPr="0045071F" w:rsidRDefault="00907380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>Расходи за лична примања су пл</w:t>
      </w:r>
      <w:r w:rsidR="001F6F60" w:rsidRPr="0045071F">
        <w:rPr>
          <w:rFonts w:ascii="Times New Roman" w:hAnsi="Times New Roman" w:cs="Times New Roman"/>
          <w:lang w:val="sr-Cyrl-BA"/>
        </w:rPr>
        <w:t>анирани на већем нивоу, јер је</w:t>
      </w:r>
      <w:r w:rsidRPr="0045071F">
        <w:rPr>
          <w:rFonts w:ascii="Times New Roman" w:hAnsi="Times New Roman" w:cs="Times New Roman"/>
          <w:lang w:val="sr-Cyrl-BA"/>
        </w:rPr>
        <w:t xml:space="preserve"> у Градској управи и код буџетских корисника извршено повећање коефицијената </w:t>
      </w:r>
      <w:r w:rsidR="00C84FFA" w:rsidRPr="0045071F">
        <w:rPr>
          <w:rFonts w:ascii="Times New Roman" w:hAnsi="Times New Roman" w:cs="Times New Roman"/>
          <w:lang w:val="sr-Cyrl-BA"/>
        </w:rPr>
        <w:t>у складу са Законом о платама запослених</w:t>
      </w:r>
      <w:r w:rsidRPr="0045071F">
        <w:rPr>
          <w:rFonts w:ascii="Times New Roman" w:hAnsi="Times New Roman" w:cs="Times New Roman"/>
          <w:lang w:val="sr-Cyrl-BA"/>
        </w:rPr>
        <w:t xml:space="preserve"> </w:t>
      </w:r>
      <w:r w:rsidR="001F6F60" w:rsidRPr="0045071F">
        <w:rPr>
          <w:rFonts w:ascii="Times New Roman" w:hAnsi="Times New Roman" w:cs="Times New Roman"/>
          <w:lang w:val="sr-Cyrl-BA"/>
        </w:rPr>
        <w:t>у органима јединице локалне самоуправе (Сл. гл.</w:t>
      </w:r>
      <w:r w:rsidR="00583339" w:rsidRPr="0045071F">
        <w:rPr>
          <w:rFonts w:ascii="Times New Roman" w:hAnsi="Times New Roman" w:cs="Times New Roman"/>
          <w:lang w:val="sr-Cyrl-BA"/>
        </w:rPr>
        <w:t xml:space="preserve"> РС</w:t>
      </w:r>
      <w:r w:rsidR="001F6F60" w:rsidRPr="0045071F">
        <w:rPr>
          <w:rFonts w:ascii="Times New Roman" w:hAnsi="Times New Roman" w:cs="Times New Roman"/>
          <w:lang w:val="sr-Cyrl-BA"/>
        </w:rPr>
        <w:t xml:space="preserve"> 62/25),</w:t>
      </w:r>
      <w:r w:rsidR="00F17386">
        <w:rPr>
          <w:rFonts w:ascii="Times New Roman" w:hAnsi="Times New Roman" w:cs="Times New Roman"/>
          <w:lang w:val="sr-Cyrl-BA"/>
        </w:rPr>
        <w:t xml:space="preserve"> у складу са повећањем плата у области образовања и културе,</w:t>
      </w:r>
      <w:r w:rsidR="001F6F60" w:rsidRPr="0045071F">
        <w:rPr>
          <w:rFonts w:ascii="Times New Roman" w:hAnsi="Times New Roman" w:cs="Times New Roman"/>
          <w:lang w:val="sr-Cyrl-BA"/>
        </w:rPr>
        <w:t xml:space="preserve"> и у складу са повећањем минималне плате у Републици Српској за 2026. годину.</w:t>
      </w:r>
      <w:r w:rsidR="00DE156E">
        <w:rPr>
          <w:rFonts w:ascii="Times New Roman" w:hAnsi="Times New Roman" w:cs="Times New Roman"/>
          <w:lang w:val="sr-Cyrl-BA"/>
        </w:rPr>
        <w:t xml:space="preserve"> Сви потпуни буџетски корисници</w:t>
      </w:r>
      <w:r w:rsidR="00F17386">
        <w:rPr>
          <w:rFonts w:ascii="Times New Roman" w:hAnsi="Times New Roman" w:cs="Times New Roman"/>
          <w:lang w:val="sr-Cyrl-BA"/>
        </w:rPr>
        <w:t>, чија се лична примања исплаћују из градског буџета,</w:t>
      </w:r>
      <w:r w:rsidR="00DE156E">
        <w:rPr>
          <w:rFonts w:ascii="Times New Roman" w:hAnsi="Times New Roman" w:cs="Times New Roman"/>
          <w:lang w:val="sr-Cyrl-BA"/>
        </w:rPr>
        <w:t xml:space="preserve"> су у примједбама на Нацрт</w:t>
      </w:r>
      <w:r w:rsidR="00F17386">
        <w:rPr>
          <w:rFonts w:ascii="Times New Roman" w:hAnsi="Times New Roman" w:cs="Times New Roman"/>
          <w:lang w:val="sr-Cyrl-BA"/>
        </w:rPr>
        <w:t>,</w:t>
      </w:r>
      <w:r w:rsidR="00DE156E">
        <w:rPr>
          <w:rFonts w:ascii="Times New Roman" w:hAnsi="Times New Roman" w:cs="Times New Roman"/>
          <w:lang w:val="sr-Cyrl-BA"/>
        </w:rPr>
        <w:t xml:space="preserve"> изразили потребу за додатним средствима</w:t>
      </w:r>
      <w:r w:rsidR="00F17386">
        <w:rPr>
          <w:rFonts w:ascii="Times New Roman" w:hAnsi="Times New Roman" w:cs="Times New Roman"/>
          <w:lang w:val="sr-Cyrl-BA"/>
        </w:rPr>
        <w:t xml:space="preserve"> за лична примања. Због горе поменуте препоруке зајтјеви корисника се нису могли уважити, а смањење је извршено у оквиру оперативне јединице 1 – Градска управа.</w:t>
      </w:r>
    </w:p>
    <w:p w:rsidR="00907476" w:rsidRPr="0045071F" w:rsidRDefault="00907476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35149" w:rsidRPr="0045071F" w:rsidRDefault="00535149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>А) Оперативна јединица 1 – Градска управа</w:t>
      </w:r>
    </w:p>
    <w:p w:rsidR="00535149" w:rsidRPr="0045071F" w:rsidRDefault="00535149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D41BE8" w:rsidRPr="0045071F" w:rsidRDefault="00535149" w:rsidP="00D17A0C">
      <w:pPr>
        <w:spacing w:before="40" w:after="40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>● Одјељење за финансије</w:t>
      </w:r>
      <w:r w:rsidR="00D17A0C" w:rsidRPr="0045071F">
        <w:rPr>
          <w:rFonts w:ascii="Times New Roman" w:hAnsi="Times New Roman" w:cs="Times New Roman"/>
          <w:lang w:val="sr-Cyrl-BA"/>
        </w:rPr>
        <w:t xml:space="preserve"> - укупно планирана средства на расходима за лична примања износе </w:t>
      </w:r>
      <w:r w:rsidR="00F17386">
        <w:rPr>
          <w:rFonts w:ascii="Times New Roman" w:hAnsi="Times New Roman" w:cs="Times New Roman"/>
          <w:lang w:val="sr-Cyrl-BA"/>
        </w:rPr>
        <w:t>16.83</w:t>
      </w:r>
      <w:r w:rsidR="00D41BE8" w:rsidRPr="0045071F">
        <w:rPr>
          <w:rFonts w:ascii="Times New Roman" w:hAnsi="Times New Roman" w:cs="Times New Roman"/>
          <w:lang w:val="sr-Cyrl-BA"/>
        </w:rPr>
        <w:t xml:space="preserve">0.496,00 КМ, што је за 46% више у односу на први план буџета за 2025. годину. </w:t>
      </w:r>
      <w:r w:rsidR="00583339" w:rsidRPr="0045071F">
        <w:rPr>
          <w:rFonts w:ascii="Times New Roman" w:hAnsi="Times New Roman" w:cs="Times New Roman"/>
          <w:lang w:val="sr-Cyrl-BA"/>
        </w:rPr>
        <w:t xml:space="preserve">Износ 11.543.660,00 КМ колико износе укупни расходи за лична примања за 2025. годину у оквиру Одјељења за финансије није довољан за исплату бруто плата и накнада запослених у Градској управи Града Бијељина. Наиме, приликом усвајања Одлуке о буџету Града Бијељина за 2025. годину износ из Приједлога Одлуке је умањен за 1.794.640,00 КМ. </w:t>
      </w:r>
    </w:p>
    <w:p w:rsidR="00D83257" w:rsidRPr="0045071F" w:rsidRDefault="00583339" w:rsidP="0045071F">
      <w:pPr>
        <w:spacing w:before="40" w:after="40"/>
        <w:jc w:val="both"/>
        <w:rPr>
          <w:rFonts w:ascii="Times New Roman" w:hAnsi="Times New Roman" w:cs="Times New Roman"/>
          <w:lang w:val="sr-Latn-BA"/>
        </w:rPr>
      </w:pPr>
      <w:r w:rsidRPr="0045071F">
        <w:rPr>
          <w:rFonts w:ascii="Times New Roman" w:hAnsi="Times New Roman" w:cs="Times New Roman"/>
          <w:lang w:val="sr-Cyrl-BA"/>
        </w:rPr>
        <w:t>У складу са Законом о платама запослених у органима јединице локалне самоуправе (Сл. гл. РС 62/25) од 01.01.2026. године обрачун и исплата основне плате вршиће се по новим, већим коефицијентима.</w:t>
      </w:r>
    </w:p>
    <w:p w:rsidR="00D77C2E" w:rsidRPr="00702932" w:rsidRDefault="00D77C2E" w:rsidP="00455F9F">
      <w:pPr>
        <w:spacing w:before="40" w:after="40"/>
        <w:contextualSpacing/>
        <w:jc w:val="both"/>
        <w:rPr>
          <w:rFonts w:ascii="Times New Roman" w:hAnsi="Times New Roman" w:cs="Times New Roman"/>
          <w:color w:val="EE0000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>Бруто износ топлог оброка за један радни дан обрачунава се и исплаћује у складу са Одлуком</w:t>
      </w:r>
      <w:r w:rsidRPr="0045071F">
        <w:rPr>
          <w:rFonts w:ascii="Times New Roman" w:hAnsi="Times New Roman" w:cs="Times New Roman"/>
        </w:rPr>
        <w:t xml:space="preserve"> o измјени</w:t>
      </w:r>
      <w:r w:rsidRPr="0045071F">
        <w:rPr>
          <w:rFonts w:ascii="Times New Roman" w:hAnsi="Times New Roman" w:cs="Times New Roman"/>
          <w:lang w:val="sr-Cyrl-BA"/>
        </w:rPr>
        <w:t xml:space="preserve"> </w:t>
      </w:r>
      <w:r w:rsidRPr="0045071F">
        <w:rPr>
          <w:rFonts w:ascii="Times New Roman" w:hAnsi="Times New Roman" w:cs="Times New Roman"/>
        </w:rPr>
        <w:t>одлуке о утврђивању</w:t>
      </w:r>
      <w:r w:rsidRPr="0045071F">
        <w:rPr>
          <w:rFonts w:ascii="Times New Roman" w:hAnsi="Times New Roman" w:cs="Times New Roman"/>
          <w:lang w:val="sr-Cyrl-BA"/>
        </w:rPr>
        <w:t xml:space="preserve"> </w:t>
      </w:r>
      <w:r w:rsidRPr="0045071F">
        <w:rPr>
          <w:rFonts w:ascii="Times New Roman" w:hAnsi="Times New Roman" w:cs="Times New Roman"/>
        </w:rPr>
        <w:t>увећања</w:t>
      </w:r>
      <w:r w:rsidRPr="0045071F">
        <w:rPr>
          <w:rFonts w:ascii="Times New Roman" w:hAnsi="Times New Roman" w:cs="Times New Roman"/>
          <w:lang w:val="sr-Cyrl-BA"/>
        </w:rPr>
        <w:t xml:space="preserve"> </w:t>
      </w:r>
      <w:r w:rsidRPr="0045071F">
        <w:rPr>
          <w:rFonts w:ascii="Times New Roman" w:hAnsi="Times New Roman" w:cs="Times New Roman"/>
        </w:rPr>
        <w:t>плате, висине</w:t>
      </w:r>
      <w:r w:rsidRPr="0045071F">
        <w:rPr>
          <w:rFonts w:ascii="Times New Roman" w:hAnsi="Times New Roman" w:cs="Times New Roman"/>
          <w:lang w:val="sr-Cyrl-BA"/>
        </w:rPr>
        <w:t xml:space="preserve"> </w:t>
      </w:r>
      <w:r w:rsidRPr="0045071F">
        <w:rPr>
          <w:rFonts w:ascii="Times New Roman" w:hAnsi="Times New Roman" w:cs="Times New Roman"/>
        </w:rPr>
        <w:t>примања</w:t>
      </w:r>
      <w:r w:rsidRPr="0045071F">
        <w:rPr>
          <w:rFonts w:ascii="Times New Roman" w:hAnsi="Times New Roman" w:cs="Times New Roman"/>
          <w:lang w:val="sr-Cyrl-BA"/>
        </w:rPr>
        <w:t xml:space="preserve"> </w:t>
      </w:r>
      <w:r w:rsidRPr="0045071F">
        <w:rPr>
          <w:rFonts w:ascii="Times New Roman" w:hAnsi="Times New Roman" w:cs="Times New Roman"/>
        </w:rPr>
        <w:t>по</w:t>
      </w:r>
      <w:r w:rsidRPr="0045071F">
        <w:rPr>
          <w:rFonts w:ascii="Times New Roman" w:hAnsi="Times New Roman" w:cs="Times New Roman"/>
          <w:lang w:val="sr-Cyrl-BA"/>
        </w:rPr>
        <w:t xml:space="preserve"> </w:t>
      </w:r>
      <w:r w:rsidRPr="0045071F">
        <w:rPr>
          <w:rFonts w:ascii="Times New Roman" w:hAnsi="Times New Roman" w:cs="Times New Roman"/>
        </w:rPr>
        <w:t>основу</w:t>
      </w:r>
      <w:r w:rsidRPr="0045071F">
        <w:rPr>
          <w:rFonts w:ascii="Times New Roman" w:hAnsi="Times New Roman" w:cs="Times New Roman"/>
          <w:lang w:val="sr-Cyrl-BA"/>
        </w:rPr>
        <w:t xml:space="preserve"> </w:t>
      </w:r>
      <w:r w:rsidRPr="0045071F">
        <w:rPr>
          <w:rFonts w:ascii="Times New Roman" w:hAnsi="Times New Roman" w:cs="Times New Roman"/>
        </w:rPr>
        <w:t>рада и висине</w:t>
      </w:r>
      <w:r w:rsidRPr="0045071F">
        <w:rPr>
          <w:rFonts w:ascii="Times New Roman" w:hAnsi="Times New Roman" w:cs="Times New Roman"/>
          <w:lang w:val="sr-Cyrl-BA"/>
        </w:rPr>
        <w:t xml:space="preserve"> </w:t>
      </w:r>
      <w:r w:rsidRPr="0045071F">
        <w:rPr>
          <w:rFonts w:ascii="Times New Roman" w:hAnsi="Times New Roman" w:cs="Times New Roman"/>
        </w:rPr>
        <w:t>помоћи</w:t>
      </w:r>
      <w:r w:rsidRPr="0045071F">
        <w:rPr>
          <w:rFonts w:ascii="Times New Roman" w:hAnsi="Times New Roman" w:cs="Times New Roman"/>
          <w:lang w:val="sr-Cyrl-BA"/>
        </w:rPr>
        <w:t xml:space="preserve"> </w:t>
      </w:r>
      <w:r w:rsidRPr="0045071F">
        <w:rPr>
          <w:rFonts w:ascii="Times New Roman" w:hAnsi="Times New Roman" w:cs="Times New Roman"/>
        </w:rPr>
        <w:t>раднику</w:t>
      </w:r>
      <w:r w:rsidRPr="0045071F">
        <w:rPr>
          <w:rFonts w:ascii="Times New Roman" w:hAnsi="Times New Roman" w:cs="Times New Roman"/>
          <w:lang w:val="sr-Cyrl-BA"/>
        </w:rPr>
        <w:t xml:space="preserve"> (“Службени гласник РС“, број: 39/22)</w:t>
      </w:r>
      <w:r w:rsidR="001B4907" w:rsidRPr="0045071F">
        <w:rPr>
          <w:rFonts w:ascii="Times New Roman" w:hAnsi="Times New Roman" w:cs="Times New Roman"/>
          <w:lang w:val="sr-Cyrl-BA"/>
        </w:rPr>
        <w:t xml:space="preserve">. Основица за обрачун топлог оброка је  просјечна бруто плата исплаћена у РС за претходну годину, </w:t>
      </w:r>
      <w:r w:rsidR="00652F1A">
        <w:rPr>
          <w:rFonts w:ascii="Times New Roman" w:hAnsi="Times New Roman" w:cs="Times New Roman"/>
          <w:lang w:val="sr-Cyrl-BA"/>
        </w:rPr>
        <w:t>тако да ће износ бруто топлог оброка бити већи (према подацима Републичког зацода за статистику РС просјечна бруто плата за септембар износи 2.396,00 КМ).</w:t>
      </w:r>
    </w:p>
    <w:p w:rsidR="00907476" w:rsidRDefault="00D77C2E" w:rsidP="00907476">
      <w:pPr>
        <w:spacing w:before="40" w:after="40"/>
        <w:contextualSpacing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 xml:space="preserve">У складу са Колективном уговору за запослене у Градској управи Града Бијељина регрес се утврђује најмање у висини три најниже плате у РС. Ради равномјернијег извршења расхода за лична примања, регрес се обарачунава и радницима исплаћује мјесечно, сваки мјесец 1/12 годишњег регреса. </w:t>
      </w:r>
    </w:p>
    <w:p w:rsidR="0045071F" w:rsidRPr="0045071F" w:rsidRDefault="0045071F" w:rsidP="00907476">
      <w:pPr>
        <w:spacing w:before="40" w:after="40"/>
        <w:contextualSpacing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lang w:val="sr-Cyrl-BA"/>
        </w:rPr>
        <w:lastRenderedPageBreak/>
        <w:t>Накнаде за певоз на посао и са посла обрачунавају се у висини цијене коштања аутобуске карте.</w:t>
      </w:r>
    </w:p>
    <w:p w:rsidR="00D17A0C" w:rsidRPr="0045071F" w:rsidRDefault="004751AE" w:rsidP="00907476">
      <w:pPr>
        <w:spacing w:before="40" w:after="40"/>
        <w:contextualSpacing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 xml:space="preserve">Број систематизованих радних мјеста у Градској управи је 428. </w:t>
      </w:r>
    </w:p>
    <w:p w:rsidR="004751AE" w:rsidRPr="0045071F" w:rsidRDefault="004751AE" w:rsidP="00907476">
      <w:pPr>
        <w:spacing w:before="40" w:after="40"/>
        <w:contextualSpacing/>
        <w:jc w:val="both"/>
        <w:rPr>
          <w:rFonts w:ascii="Times New Roman" w:hAnsi="Times New Roman" w:cs="Times New Roman"/>
          <w:lang w:val="sr-Cyrl-BA"/>
        </w:rPr>
      </w:pPr>
    </w:p>
    <w:p w:rsidR="00520178" w:rsidRPr="0045071F" w:rsidRDefault="00520178" w:rsidP="00907476">
      <w:pPr>
        <w:spacing w:before="40" w:after="40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>Б) Оперативна јединица 2 – Остали корисници:</w:t>
      </w:r>
    </w:p>
    <w:p w:rsidR="00520178" w:rsidRPr="0045071F" w:rsidRDefault="00520178" w:rsidP="00520178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1B4907" w:rsidRPr="0045071F" w:rsidRDefault="00520178" w:rsidP="00520178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 xml:space="preserve">● </w:t>
      </w:r>
      <w:r w:rsidR="001B4907" w:rsidRPr="0045071F">
        <w:rPr>
          <w:rFonts w:ascii="Times New Roman" w:hAnsi="Times New Roman" w:cs="Times New Roman"/>
          <w:lang w:val="sr-Cyrl-BA"/>
        </w:rPr>
        <w:t>ЈУ Центар за социјални рад</w:t>
      </w:r>
      <w:r w:rsidR="00404048" w:rsidRPr="0045071F">
        <w:rPr>
          <w:rFonts w:ascii="Times New Roman" w:hAnsi="Times New Roman" w:cs="Times New Roman"/>
          <w:lang w:val="sr-Cyrl-BA"/>
        </w:rPr>
        <w:t xml:space="preserve"> – укупно планирана средства </w:t>
      </w:r>
      <w:r w:rsidR="00160F28" w:rsidRPr="0045071F">
        <w:rPr>
          <w:rFonts w:ascii="Times New Roman" w:hAnsi="Times New Roman" w:cs="Times New Roman"/>
          <w:lang w:val="sr-Cyrl-BA"/>
        </w:rPr>
        <w:t xml:space="preserve">на расходима за лична примања износе </w:t>
      </w:r>
      <w:r w:rsidR="0045071F" w:rsidRPr="0045071F">
        <w:rPr>
          <w:rFonts w:ascii="Times New Roman" w:hAnsi="Times New Roman" w:cs="Times New Roman"/>
          <w:lang w:val="sr-Cyrl-BA"/>
        </w:rPr>
        <w:t>3.282.000,00</w:t>
      </w:r>
      <w:r w:rsidR="00160F28" w:rsidRPr="0045071F">
        <w:rPr>
          <w:rFonts w:ascii="Times New Roman" w:hAnsi="Times New Roman" w:cs="Times New Roman"/>
          <w:lang w:val="sr-Cyrl-BA"/>
        </w:rPr>
        <w:t xml:space="preserve"> КМ, што је за 1</w:t>
      </w:r>
      <w:r w:rsidR="0045071F" w:rsidRPr="0045071F">
        <w:rPr>
          <w:rFonts w:ascii="Times New Roman" w:hAnsi="Times New Roman" w:cs="Times New Roman"/>
          <w:lang w:val="sr-Cyrl-BA"/>
        </w:rPr>
        <w:t>0</w:t>
      </w:r>
      <w:r w:rsidR="00160F28" w:rsidRPr="0045071F">
        <w:rPr>
          <w:rFonts w:ascii="Times New Roman" w:hAnsi="Times New Roman" w:cs="Times New Roman"/>
          <w:lang w:val="sr-Cyrl-BA"/>
        </w:rPr>
        <w:t>% више у односу на први план за 202</w:t>
      </w:r>
      <w:r w:rsidR="0045071F" w:rsidRPr="0045071F">
        <w:rPr>
          <w:rFonts w:ascii="Times New Roman" w:hAnsi="Times New Roman" w:cs="Times New Roman"/>
          <w:lang w:val="sr-Cyrl-BA"/>
        </w:rPr>
        <w:t>5</w:t>
      </w:r>
      <w:r w:rsidR="00160F28" w:rsidRPr="0045071F">
        <w:rPr>
          <w:rFonts w:ascii="Times New Roman" w:hAnsi="Times New Roman" w:cs="Times New Roman"/>
          <w:lang w:val="sr-Cyrl-BA"/>
        </w:rPr>
        <w:t>.годину.</w:t>
      </w:r>
      <w:r w:rsidR="00404048" w:rsidRPr="0045071F">
        <w:rPr>
          <w:rFonts w:ascii="Times New Roman" w:hAnsi="Times New Roman" w:cs="Times New Roman"/>
          <w:lang w:val="sr-Cyrl-BA"/>
        </w:rPr>
        <w:t xml:space="preserve"> </w:t>
      </w:r>
    </w:p>
    <w:p w:rsidR="00520178" w:rsidRPr="00652F1A" w:rsidRDefault="00520178" w:rsidP="00520178">
      <w:pPr>
        <w:spacing w:after="0" w:line="240" w:lineRule="auto"/>
        <w:jc w:val="both"/>
        <w:rPr>
          <w:rFonts w:ascii="Times New Roman" w:hAnsi="Times New Roman" w:cs="Times New Roman"/>
          <w:lang w:val="sr-Latn-BA"/>
        </w:rPr>
      </w:pPr>
    </w:p>
    <w:p w:rsidR="001A35D4" w:rsidRPr="00652F1A" w:rsidRDefault="004751AE" w:rsidP="00520178">
      <w:pPr>
        <w:spacing w:after="0" w:line="240" w:lineRule="auto"/>
        <w:jc w:val="both"/>
        <w:rPr>
          <w:rFonts w:ascii="Times New Roman" w:hAnsi="Times New Roman" w:cs="Times New Roman"/>
          <w:lang w:val="sr-Latn-BA"/>
        </w:rPr>
      </w:pPr>
      <w:r w:rsidRPr="00652F1A">
        <w:rPr>
          <w:rFonts w:ascii="Times New Roman" w:hAnsi="Times New Roman" w:cs="Times New Roman"/>
          <w:lang w:val="sr-Cyrl-BA"/>
        </w:rPr>
        <w:t xml:space="preserve">У ЈУ Центар за социјални рад је радно ангажовано </w:t>
      </w:r>
      <w:r w:rsidR="00652F1A" w:rsidRPr="00652F1A">
        <w:rPr>
          <w:rFonts w:ascii="Times New Roman" w:hAnsi="Times New Roman" w:cs="Times New Roman"/>
        </w:rPr>
        <w:t>74</w:t>
      </w:r>
      <w:r w:rsidRPr="00652F1A">
        <w:rPr>
          <w:rFonts w:ascii="Times New Roman" w:hAnsi="Times New Roman" w:cs="Times New Roman"/>
          <w:lang w:val="sr-Cyrl-BA"/>
        </w:rPr>
        <w:t xml:space="preserve"> радника у складу са важећом систематизацијом и прописима која уређују област за рад установа социјалне заштите. </w:t>
      </w:r>
      <w:r w:rsidR="00520178" w:rsidRPr="00652F1A">
        <w:rPr>
          <w:rFonts w:ascii="Times New Roman" w:hAnsi="Times New Roman" w:cs="Times New Roman"/>
          <w:lang w:val="sr-Cyrl-BA"/>
        </w:rPr>
        <w:t>У склопу Центра за социјални рад Бијељина послује Дневни центар за дјецу са сметњама у развоју</w:t>
      </w:r>
      <w:r w:rsidR="00D71E20" w:rsidRPr="00652F1A">
        <w:rPr>
          <w:rFonts w:ascii="Times New Roman" w:hAnsi="Times New Roman" w:cs="Times New Roman"/>
          <w:lang w:val="sr-Cyrl-BA"/>
        </w:rPr>
        <w:t xml:space="preserve"> у ком је ангажовано 8 радника</w:t>
      </w:r>
      <w:r w:rsidR="00520178" w:rsidRPr="00652F1A">
        <w:rPr>
          <w:rFonts w:ascii="Times New Roman" w:hAnsi="Times New Roman" w:cs="Times New Roman"/>
          <w:lang w:val="sr-Cyrl-BA"/>
        </w:rPr>
        <w:t xml:space="preserve"> и Дневни центар за дјецу у ризику</w:t>
      </w:r>
      <w:r w:rsidR="00D71E20" w:rsidRPr="00652F1A">
        <w:rPr>
          <w:rFonts w:ascii="Times New Roman" w:hAnsi="Times New Roman" w:cs="Times New Roman"/>
          <w:lang w:val="sr-Cyrl-BA"/>
        </w:rPr>
        <w:t xml:space="preserve"> у ком је ангажовано </w:t>
      </w:r>
      <w:r w:rsidR="00652F1A" w:rsidRPr="00652F1A">
        <w:rPr>
          <w:rFonts w:ascii="Times New Roman" w:hAnsi="Times New Roman" w:cs="Times New Roman"/>
        </w:rPr>
        <w:t>9</w:t>
      </w:r>
      <w:r w:rsidR="00D71E20" w:rsidRPr="00652F1A">
        <w:rPr>
          <w:rFonts w:ascii="Times New Roman" w:hAnsi="Times New Roman" w:cs="Times New Roman"/>
          <w:lang w:val="sr-Cyrl-BA"/>
        </w:rPr>
        <w:t xml:space="preserve"> радника</w:t>
      </w:r>
      <w:r w:rsidR="00520178" w:rsidRPr="00652F1A">
        <w:rPr>
          <w:rFonts w:ascii="Times New Roman" w:hAnsi="Times New Roman" w:cs="Times New Roman"/>
          <w:lang w:val="sr-Cyrl-BA"/>
        </w:rPr>
        <w:t xml:space="preserve">. </w:t>
      </w:r>
    </w:p>
    <w:p w:rsidR="0045071F" w:rsidRDefault="0045071F" w:rsidP="00520178">
      <w:pPr>
        <w:spacing w:after="0" w:line="240" w:lineRule="auto"/>
        <w:jc w:val="both"/>
        <w:rPr>
          <w:rFonts w:ascii="Times New Roman" w:hAnsi="Times New Roman" w:cs="Times New Roman"/>
          <w:color w:val="EE0000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>К</w:t>
      </w:r>
      <w:r w:rsidR="00E14E5F" w:rsidRPr="0045071F">
        <w:rPr>
          <w:rFonts w:ascii="Times New Roman" w:hAnsi="Times New Roman" w:cs="Times New Roman"/>
          <w:lang w:val="sr-Cyrl-BA"/>
        </w:rPr>
        <w:t xml:space="preserve">оефицијенти за обрачун </w:t>
      </w:r>
      <w:r w:rsidRPr="0045071F">
        <w:rPr>
          <w:rFonts w:ascii="Times New Roman" w:hAnsi="Times New Roman" w:cs="Times New Roman"/>
          <w:lang w:val="sr-Cyrl-BA"/>
        </w:rPr>
        <w:t>основне плате од 01.01.2026. године ускладиће се са Законом о платама запослених у органима јединице локалне самоуправе (Сл. гл. РС 62/25)</w:t>
      </w:r>
    </w:p>
    <w:p w:rsidR="001B4907" w:rsidRPr="0045071F" w:rsidRDefault="001B4907" w:rsidP="00520178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 xml:space="preserve">Бруто накнаде подразумјевају накнаде за топли оброк, накнаде за превоз на посао и са посла, накнаде за регрес и накнаде за по основу дневница за службена путовања. </w:t>
      </w:r>
    </w:p>
    <w:p w:rsidR="001B4907" w:rsidRPr="0045071F" w:rsidRDefault="001B4907" w:rsidP="00520178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>Основица за обрачун топлог оброка је  просјечна бруто плата исплаћена у РС за претходну годину.</w:t>
      </w:r>
      <w:r w:rsidR="00D71E20" w:rsidRPr="00702932">
        <w:rPr>
          <w:rFonts w:ascii="Times New Roman" w:hAnsi="Times New Roman" w:cs="Times New Roman"/>
          <w:color w:val="EE0000"/>
          <w:lang w:val="sr-Cyrl-BA"/>
        </w:rPr>
        <w:t xml:space="preserve"> </w:t>
      </w:r>
      <w:r w:rsidRPr="0045071F">
        <w:rPr>
          <w:rFonts w:ascii="Times New Roman" w:hAnsi="Times New Roman" w:cs="Times New Roman"/>
          <w:lang w:val="sr-Cyrl-BA"/>
        </w:rPr>
        <w:t>Накнаде за путне трошкове запослених утврђују се на основу цијене коштања аутобуске карте запосленог.</w:t>
      </w:r>
      <w:r w:rsidR="00404048" w:rsidRPr="0045071F">
        <w:rPr>
          <w:rFonts w:ascii="Times New Roman" w:hAnsi="Times New Roman" w:cs="Times New Roman"/>
          <w:lang w:val="sr-Cyrl-BA"/>
        </w:rPr>
        <w:t xml:space="preserve"> 30 радника остварује право на накнаду за путне трошкове.</w:t>
      </w:r>
    </w:p>
    <w:p w:rsidR="00B167DA" w:rsidRPr="0045071F" w:rsidRDefault="00404048" w:rsidP="001A237C">
      <w:pPr>
        <w:spacing w:before="40" w:after="40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 xml:space="preserve">Накнада за регрес за годишњи одмор се исплаћује на мјесечном нивоу. </w:t>
      </w:r>
    </w:p>
    <w:p w:rsidR="00886F5D" w:rsidRPr="00702932" w:rsidRDefault="00886F5D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Latn-BA"/>
        </w:rPr>
      </w:pPr>
    </w:p>
    <w:p w:rsidR="00886F5D" w:rsidRPr="0045071F" w:rsidRDefault="00886F5D" w:rsidP="001A237C">
      <w:pPr>
        <w:spacing w:before="40" w:after="40"/>
        <w:jc w:val="both"/>
        <w:rPr>
          <w:rFonts w:ascii="Times New Roman" w:hAnsi="Times New Roman" w:cs="Times New Roman"/>
          <w:lang w:val="sr-Cyrl-BA"/>
        </w:rPr>
      </w:pPr>
      <w:r w:rsidRPr="0045071F">
        <w:rPr>
          <w:rFonts w:ascii="Times New Roman" w:hAnsi="Times New Roman" w:cs="Times New Roman"/>
          <w:lang w:val="sr-Cyrl-BA"/>
        </w:rPr>
        <w:t>●</w:t>
      </w:r>
      <w:r w:rsidRPr="0045071F">
        <w:rPr>
          <w:rFonts w:ascii="Times New Roman" w:hAnsi="Times New Roman" w:cs="Times New Roman"/>
          <w:lang w:val="sr-Latn-BA"/>
        </w:rPr>
        <w:t xml:space="preserve"> </w:t>
      </w:r>
      <w:r w:rsidRPr="0045071F">
        <w:rPr>
          <w:rFonts w:ascii="Times New Roman" w:hAnsi="Times New Roman" w:cs="Times New Roman"/>
          <w:lang w:val="sr-Cyrl-BA"/>
        </w:rPr>
        <w:t xml:space="preserve">ЈУ </w:t>
      </w:r>
      <w:r w:rsidR="005C1DF4" w:rsidRPr="0045071F">
        <w:rPr>
          <w:rFonts w:ascii="Times New Roman" w:hAnsi="Times New Roman" w:cs="Times New Roman"/>
          <w:lang w:val="sr-Cyrl-BA"/>
        </w:rPr>
        <w:t>Дјечији вртић</w:t>
      </w:r>
      <w:r w:rsidRPr="0045071F">
        <w:rPr>
          <w:rFonts w:ascii="Times New Roman" w:hAnsi="Times New Roman" w:cs="Times New Roman"/>
          <w:lang w:val="sr-Cyrl-BA"/>
        </w:rPr>
        <w:t xml:space="preserve"> „Ч</w:t>
      </w:r>
      <w:r w:rsidR="005C1DF4" w:rsidRPr="0045071F">
        <w:rPr>
          <w:rFonts w:ascii="Times New Roman" w:hAnsi="Times New Roman" w:cs="Times New Roman"/>
          <w:lang w:val="sr-Cyrl-BA"/>
        </w:rPr>
        <w:t>ика</w:t>
      </w:r>
      <w:r w:rsidRPr="0045071F">
        <w:rPr>
          <w:rFonts w:ascii="Times New Roman" w:hAnsi="Times New Roman" w:cs="Times New Roman"/>
          <w:lang w:val="sr-Cyrl-BA"/>
        </w:rPr>
        <w:t xml:space="preserve"> Ј</w:t>
      </w:r>
      <w:r w:rsidR="005C1DF4" w:rsidRPr="0045071F">
        <w:rPr>
          <w:rFonts w:ascii="Times New Roman" w:hAnsi="Times New Roman" w:cs="Times New Roman"/>
          <w:lang w:val="sr-Cyrl-BA"/>
        </w:rPr>
        <w:t>ова</w:t>
      </w:r>
      <w:r w:rsidRPr="0045071F">
        <w:rPr>
          <w:rFonts w:ascii="Times New Roman" w:hAnsi="Times New Roman" w:cs="Times New Roman"/>
          <w:lang w:val="sr-Cyrl-BA"/>
        </w:rPr>
        <w:t xml:space="preserve"> З</w:t>
      </w:r>
      <w:r w:rsidR="005C1DF4" w:rsidRPr="0045071F">
        <w:rPr>
          <w:rFonts w:ascii="Times New Roman" w:hAnsi="Times New Roman" w:cs="Times New Roman"/>
          <w:lang w:val="sr-Cyrl-BA"/>
        </w:rPr>
        <w:t>мај</w:t>
      </w:r>
      <w:r w:rsidRPr="0045071F">
        <w:rPr>
          <w:rFonts w:ascii="Times New Roman" w:hAnsi="Times New Roman" w:cs="Times New Roman"/>
          <w:lang w:val="sr-Cyrl-BA"/>
        </w:rPr>
        <w:t>“</w:t>
      </w:r>
      <w:r w:rsidR="00B55492" w:rsidRPr="0045071F">
        <w:rPr>
          <w:rFonts w:ascii="Times New Roman" w:hAnsi="Times New Roman" w:cs="Times New Roman"/>
          <w:lang w:val="sr-Cyrl-BA"/>
        </w:rPr>
        <w:t xml:space="preserve"> – </w:t>
      </w:r>
      <w:r w:rsidR="00B167DA" w:rsidRPr="0045071F">
        <w:rPr>
          <w:rFonts w:ascii="Times New Roman" w:hAnsi="Times New Roman" w:cs="Times New Roman"/>
          <w:lang w:val="sr-Cyrl-BA"/>
        </w:rPr>
        <w:t xml:space="preserve">укупно планирана средства на расходима за лична примања износе </w:t>
      </w:r>
      <w:r w:rsidR="0045071F" w:rsidRPr="0045071F">
        <w:rPr>
          <w:rFonts w:ascii="Times New Roman" w:hAnsi="Times New Roman" w:cs="Times New Roman"/>
          <w:lang w:val="sr-Cyrl-BA"/>
        </w:rPr>
        <w:t>5.085.000,00</w:t>
      </w:r>
      <w:r w:rsidR="00B167DA" w:rsidRPr="0045071F">
        <w:rPr>
          <w:rFonts w:ascii="Times New Roman" w:hAnsi="Times New Roman" w:cs="Times New Roman"/>
          <w:lang w:val="sr-Cyrl-BA"/>
        </w:rPr>
        <w:t xml:space="preserve"> КМ, што је за 1</w:t>
      </w:r>
      <w:r w:rsidR="0045071F" w:rsidRPr="0045071F">
        <w:rPr>
          <w:rFonts w:ascii="Times New Roman" w:hAnsi="Times New Roman" w:cs="Times New Roman"/>
          <w:lang w:val="sr-Cyrl-BA"/>
        </w:rPr>
        <w:t>0</w:t>
      </w:r>
      <w:r w:rsidR="00B167DA" w:rsidRPr="0045071F">
        <w:rPr>
          <w:rFonts w:ascii="Times New Roman" w:hAnsi="Times New Roman" w:cs="Times New Roman"/>
          <w:lang w:val="sr-Cyrl-BA"/>
        </w:rPr>
        <w:t>% више у односу на први план за 202</w:t>
      </w:r>
      <w:r w:rsidR="0045071F" w:rsidRPr="0045071F">
        <w:rPr>
          <w:rFonts w:ascii="Times New Roman" w:hAnsi="Times New Roman" w:cs="Times New Roman"/>
          <w:lang w:val="sr-Cyrl-BA"/>
        </w:rPr>
        <w:t>5</w:t>
      </w:r>
      <w:r w:rsidR="00B167DA" w:rsidRPr="0045071F">
        <w:rPr>
          <w:rFonts w:ascii="Times New Roman" w:hAnsi="Times New Roman" w:cs="Times New Roman"/>
          <w:lang w:val="sr-Cyrl-BA"/>
        </w:rPr>
        <w:t>.годину.</w:t>
      </w:r>
    </w:p>
    <w:p w:rsidR="00886F5D" w:rsidRPr="0045071F" w:rsidRDefault="00886F5D" w:rsidP="001A237C">
      <w:pPr>
        <w:spacing w:before="40" w:after="40"/>
        <w:jc w:val="both"/>
        <w:rPr>
          <w:rFonts w:ascii="Times New Roman" w:hAnsi="Times New Roman" w:cs="Times New Roman"/>
          <w:lang w:val="sr-Cyrl-BA"/>
        </w:rPr>
      </w:pPr>
    </w:p>
    <w:p w:rsidR="00886F5D" w:rsidRPr="001764E5" w:rsidRDefault="00304208" w:rsidP="001A237C">
      <w:pPr>
        <w:spacing w:before="40" w:after="40"/>
        <w:jc w:val="both"/>
        <w:rPr>
          <w:rFonts w:ascii="Times New Roman" w:hAnsi="Times New Roman" w:cs="Times New Roman"/>
          <w:lang w:val="sr-Cyrl-BA"/>
        </w:rPr>
      </w:pPr>
      <w:r w:rsidRPr="00EF105A">
        <w:rPr>
          <w:rFonts w:ascii="Times New Roman" w:hAnsi="Times New Roman" w:cs="Times New Roman"/>
          <w:lang w:val="sr-Cyrl-BA"/>
        </w:rPr>
        <w:t xml:space="preserve">Број радника је планиран у складу са проширеним капацитетима Вртића и стварним потребама, односно у складу са </w:t>
      </w:r>
      <w:r w:rsidR="00EE1D6B" w:rsidRPr="00EF105A">
        <w:rPr>
          <w:rFonts w:ascii="Times New Roman" w:hAnsi="Times New Roman" w:cs="Times New Roman"/>
          <w:lang w:val="sr-Cyrl-BA"/>
        </w:rPr>
        <w:t>Правилник</w:t>
      </w:r>
      <w:r w:rsidRPr="00EF105A">
        <w:rPr>
          <w:rFonts w:ascii="Times New Roman" w:hAnsi="Times New Roman" w:cs="Times New Roman"/>
          <w:lang w:val="sr-Cyrl-BA"/>
        </w:rPr>
        <w:t>ом</w:t>
      </w:r>
      <w:r w:rsidR="00EE1D6B" w:rsidRPr="00EF105A">
        <w:rPr>
          <w:rFonts w:ascii="Times New Roman" w:hAnsi="Times New Roman" w:cs="Times New Roman"/>
          <w:lang w:val="sr-Cyrl-BA"/>
        </w:rPr>
        <w:t xml:space="preserve"> о унутрашњој организацији и систематизацији радних мјеста у ЈУ</w:t>
      </w:r>
      <w:r w:rsidR="00EF105A" w:rsidRPr="00EF105A">
        <w:rPr>
          <w:rFonts w:ascii="Times New Roman" w:hAnsi="Times New Roman" w:cs="Times New Roman"/>
          <w:lang w:val="sr-Cyrl-BA"/>
        </w:rPr>
        <w:t xml:space="preserve"> Дјечији вртић „Чика Јова Змај“.</w:t>
      </w:r>
      <w:r w:rsidR="00EE1D6B" w:rsidRPr="00EF105A">
        <w:rPr>
          <w:rFonts w:ascii="Times New Roman" w:hAnsi="Times New Roman" w:cs="Times New Roman"/>
          <w:lang w:val="sr-Cyrl-BA"/>
        </w:rPr>
        <w:t xml:space="preserve"> Лична примања се обрачунавају и исплаћују у складу са Колективним уговором ЈУ Дјечији вртић „Чика Јова З</w:t>
      </w:r>
      <w:r w:rsidR="00EF105A" w:rsidRPr="00EF105A">
        <w:rPr>
          <w:rFonts w:ascii="Times New Roman" w:hAnsi="Times New Roman" w:cs="Times New Roman"/>
          <w:lang w:val="sr-Cyrl-BA"/>
        </w:rPr>
        <w:t>мај“</w:t>
      </w:r>
      <w:r w:rsidR="00EE1D6B" w:rsidRPr="00EF105A">
        <w:rPr>
          <w:rFonts w:ascii="Times New Roman" w:hAnsi="Times New Roman" w:cs="Times New Roman"/>
          <w:lang w:val="sr-Cyrl-BA"/>
        </w:rPr>
        <w:t xml:space="preserve"> односе се на бруто плате, накнаде за регрес, топли оброк, путне трошкове на посао и са посла, јубиларне накнаде, дневнице и остале накнаде (рођење дјетета,</w:t>
      </w:r>
      <w:r w:rsidR="00D8218D" w:rsidRPr="00EF105A">
        <w:rPr>
          <w:rFonts w:ascii="Times New Roman" w:hAnsi="Times New Roman" w:cs="Times New Roman"/>
          <w:lang w:val="sr-Cyrl-BA"/>
        </w:rPr>
        <w:t xml:space="preserve"> смтрни случај, отпремнине).</w:t>
      </w:r>
      <w:r w:rsidR="00D8218D" w:rsidRPr="00702932">
        <w:rPr>
          <w:rFonts w:ascii="Times New Roman" w:hAnsi="Times New Roman" w:cs="Times New Roman"/>
          <w:color w:val="EE0000"/>
          <w:lang w:val="sr-Cyrl-BA"/>
        </w:rPr>
        <w:t xml:space="preserve"> </w:t>
      </w:r>
      <w:r w:rsidR="00B55492" w:rsidRPr="001764E5">
        <w:rPr>
          <w:rFonts w:ascii="Times New Roman" w:hAnsi="Times New Roman" w:cs="Times New Roman"/>
          <w:lang w:val="sr-Cyrl-BA"/>
        </w:rPr>
        <w:t xml:space="preserve">Програмом рада у 2025.години ће радно бити ангажовано </w:t>
      </w:r>
      <w:r w:rsidR="001764E5" w:rsidRPr="001764E5">
        <w:rPr>
          <w:rFonts w:ascii="Times New Roman" w:hAnsi="Times New Roman" w:cs="Times New Roman"/>
          <w:lang w:val="sr-Cyrl-BA"/>
        </w:rPr>
        <w:t>155</w:t>
      </w:r>
      <w:r w:rsidR="00B55492" w:rsidRPr="001764E5">
        <w:rPr>
          <w:rFonts w:ascii="Times New Roman" w:hAnsi="Times New Roman" w:cs="Times New Roman"/>
          <w:lang w:val="sr-Cyrl-BA"/>
        </w:rPr>
        <w:t xml:space="preserve">радника. </w:t>
      </w:r>
    </w:p>
    <w:p w:rsidR="00886F5D" w:rsidRPr="00702932" w:rsidRDefault="00886F5D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B167DA" w:rsidRPr="00702932" w:rsidRDefault="005C1DF4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  <w:r w:rsidRPr="00EF105A">
        <w:rPr>
          <w:rFonts w:ascii="Times New Roman" w:hAnsi="Times New Roman" w:cs="Times New Roman"/>
          <w:lang w:val="sr-Cyrl-BA"/>
        </w:rPr>
        <w:t>● ЈУ Центар за културу „Семберија“ Бијељина</w:t>
      </w:r>
      <w:r w:rsidR="00B167DA" w:rsidRPr="00EF105A">
        <w:rPr>
          <w:rFonts w:ascii="Times New Roman" w:hAnsi="Times New Roman" w:cs="Times New Roman"/>
          <w:lang w:val="sr-Cyrl-BA"/>
        </w:rPr>
        <w:t xml:space="preserve"> </w:t>
      </w:r>
      <w:r w:rsidR="00B55492" w:rsidRPr="00EF105A">
        <w:rPr>
          <w:rFonts w:ascii="Times New Roman" w:hAnsi="Times New Roman" w:cs="Times New Roman"/>
          <w:lang w:val="sr-Cyrl-BA"/>
        </w:rPr>
        <w:t xml:space="preserve">– </w:t>
      </w:r>
      <w:r w:rsidR="00B167DA" w:rsidRPr="00EF105A">
        <w:rPr>
          <w:rFonts w:ascii="Times New Roman" w:hAnsi="Times New Roman" w:cs="Times New Roman"/>
          <w:lang w:val="sr-Cyrl-BA"/>
        </w:rPr>
        <w:t xml:space="preserve">укупно планирана средства на расходима за лична примања износе </w:t>
      </w:r>
      <w:r w:rsidR="00EF105A" w:rsidRPr="00EF105A">
        <w:rPr>
          <w:rFonts w:ascii="Times New Roman" w:hAnsi="Times New Roman" w:cs="Times New Roman"/>
          <w:lang w:val="sr-Cyrl-BA"/>
        </w:rPr>
        <w:t>1.206.000</w:t>
      </w:r>
      <w:r w:rsidR="00B167DA" w:rsidRPr="00EF105A">
        <w:rPr>
          <w:rFonts w:ascii="Times New Roman" w:hAnsi="Times New Roman" w:cs="Times New Roman"/>
          <w:lang w:val="sr-Cyrl-BA"/>
        </w:rPr>
        <w:t xml:space="preserve">,00 КМ, што је за </w:t>
      </w:r>
      <w:r w:rsidR="00EF105A" w:rsidRPr="00EF105A">
        <w:rPr>
          <w:rFonts w:ascii="Times New Roman" w:hAnsi="Times New Roman" w:cs="Times New Roman"/>
          <w:lang w:val="sr-Cyrl-BA"/>
        </w:rPr>
        <w:t>3</w:t>
      </w:r>
      <w:r w:rsidR="00B167DA" w:rsidRPr="00EF105A">
        <w:rPr>
          <w:rFonts w:ascii="Times New Roman" w:hAnsi="Times New Roman" w:cs="Times New Roman"/>
          <w:lang w:val="sr-Cyrl-BA"/>
        </w:rPr>
        <w:t>% више у односу на први план за 202</w:t>
      </w:r>
      <w:r w:rsidR="00EF105A" w:rsidRPr="00EF105A">
        <w:rPr>
          <w:rFonts w:ascii="Times New Roman" w:hAnsi="Times New Roman" w:cs="Times New Roman"/>
          <w:lang w:val="sr-Cyrl-BA"/>
        </w:rPr>
        <w:t>5</w:t>
      </w:r>
      <w:r w:rsidR="00B167DA" w:rsidRPr="00EF105A">
        <w:rPr>
          <w:rFonts w:ascii="Times New Roman" w:hAnsi="Times New Roman" w:cs="Times New Roman"/>
          <w:lang w:val="sr-Cyrl-BA"/>
        </w:rPr>
        <w:t>.годину</w:t>
      </w:r>
      <w:r w:rsidR="00B167DA" w:rsidRPr="00702932">
        <w:rPr>
          <w:rFonts w:ascii="Times New Roman" w:hAnsi="Times New Roman" w:cs="Times New Roman"/>
          <w:color w:val="EE0000"/>
          <w:lang w:val="sr-Cyrl-BA"/>
        </w:rPr>
        <w:t>.</w:t>
      </w:r>
    </w:p>
    <w:p w:rsidR="005620F1" w:rsidRPr="00702932" w:rsidRDefault="00CE03AC" w:rsidP="00EF105A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  <w:r w:rsidRPr="001764E5">
        <w:rPr>
          <w:rFonts w:ascii="Times New Roman" w:hAnsi="Times New Roman" w:cs="Times New Roman"/>
          <w:lang w:val="sr-Cyrl-BA"/>
        </w:rPr>
        <w:t xml:space="preserve">У овој Установи запослено је </w:t>
      </w:r>
      <w:r w:rsidR="001764E5" w:rsidRPr="001764E5">
        <w:rPr>
          <w:rFonts w:ascii="Times New Roman" w:hAnsi="Times New Roman" w:cs="Times New Roman"/>
          <w:lang w:val="sr-Cyrl-BA"/>
        </w:rPr>
        <w:t>40</w:t>
      </w:r>
      <w:r w:rsidRPr="001764E5">
        <w:rPr>
          <w:rFonts w:ascii="Times New Roman" w:hAnsi="Times New Roman" w:cs="Times New Roman"/>
          <w:lang w:val="sr-Cyrl-BA"/>
        </w:rPr>
        <w:t xml:space="preserve"> радника. Плате се обрачунавају у складу са Законом о платама</w:t>
      </w:r>
      <w:r w:rsidRPr="00EF105A">
        <w:rPr>
          <w:rFonts w:ascii="Times New Roman" w:hAnsi="Times New Roman" w:cs="Times New Roman"/>
          <w:lang w:val="sr-Cyrl-BA"/>
        </w:rPr>
        <w:t xml:space="preserve"> </w:t>
      </w:r>
      <w:r w:rsidR="002335AA" w:rsidRPr="00EF105A">
        <w:rPr>
          <w:rFonts w:ascii="Times New Roman" w:hAnsi="Times New Roman" w:cs="Times New Roman"/>
          <w:lang w:val="sr-Cyrl-BA"/>
        </w:rPr>
        <w:t xml:space="preserve">запослених </w:t>
      </w:r>
      <w:r w:rsidRPr="00EF105A">
        <w:rPr>
          <w:rFonts w:ascii="Times New Roman" w:hAnsi="Times New Roman" w:cs="Times New Roman"/>
          <w:lang w:val="sr-Cyrl-BA"/>
        </w:rPr>
        <w:t xml:space="preserve">у </w:t>
      </w:r>
      <w:r w:rsidR="002335AA" w:rsidRPr="00EF105A">
        <w:rPr>
          <w:rFonts w:ascii="Times New Roman" w:hAnsi="Times New Roman" w:cs="Times New Roman"/>
          <w:lang w:val="sr-Cyrl-BA"/>
        </w:rPr>
        <w:t xml:space="preserve">области </w:t>
      </w:r>
      <w:r w:rsidRPr="00EF105A">
        <w:rPr>
          <w:rFonts w:ascii="Times New Roman" w:hAnsi="Times New Roman" w:cs="Times New Roman"/>
          <w:lang w:val="sr-Cyrl-BA"/>
        </w:rPr>
        <w:t>култур</w:t>
      </w:r>
      <w:r w:rsidR="002335AA" w:rsidRPr="00EF105A">
        <w:rPr>
          <w:rFonts w:ascii="Times New Roman" w:hAnsi="Times New Roman" w:cs="Times New Roman"/>
          <w:lang w:val="sr-Cyrl-BA"/>
        </w:rPr>
        <w:t>е РС</w:t>
      </w:r>
      <w:r w:rsidR="00EF105A">
        <w:rPr>
          <w:rFonts w:ascii="Times New Roman" w:hAnsi="Times New Roman" w:cs="Times New Roman"/>
          <w:color w:val="EE0000"/>
          <w:lang w:val="sr-Cyrl-BA"/>
        </w:rPr>
        <w:t>.</w:t>
      </w:r>
    </w:p>
    <w:p w:rsidR="002335AA" w:rsidRPr="00702932" w:rsidRDefault="002335AA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2335AA" w:rsidRPr="00702932" w:rsidRDefault="002335AA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  <w:r w:rsidRPr="00EF105A">
        <w:rPr>
          <w:rFonts w:ascii="Times New Roman" w:hAnsi="Times New Roman" w:cs="Times New Roman"/>
          <w:lang w:val="sr-Cyrl-BA"/>
        </w:rPr>
        <w:t>● ЈУ Музеј Семберије</w:t>
      </w:r>
      <w:r w:rsidR="00B167DA" w:rsidRPr="00EF105A">
        <w:rPr>
          <w:rFonts w:ascii="Times New Roman" w:hAnsi="Times New Roman" w:cs="Times New Roman"/>
          <w:lang w:val="sr-Cyrl-BA"/>
        </w:rPr>
        <w:t xml:space="preserve"> </w:t>
      </w:r>
      <w:r w:rsidR="005620F1" w:rsidRPr="00EF105A">
        <w:rPr>
          <w:rFonts w:ascii="Times New Roman" w:hAnsi="Times New Roman" w:cs="Times New Roman"/>
          <w:lang w:val="sr-Cyrl-BA"/>
        </w:rPr>
        <w:t xml:space="preserve">– </w:t>
      </w:r>
      <w:r w:rsidR="00B167DA" w:rsidRPr="00EF105A">
        <w:rPr>
          <w:rFonts w:ascii="Times New Roman" w:hAnsi="Times New Roman" w:cs="Times New Roman"/>
          <w:lang w:val="sr-Cyrl-BA"/>
        </w:rPr>
        <w:t>укупно планирана средства на расходима за лична примања износе 36</w:t>
      </w:r>
      <w:r w:rsidR="00EF105A" w:rsidRPr="00EF105A">
        <w:rPr>
          <w:rFonts w:ascii="Times New Roman" w:hAnsi="Times New Roman" w:cs="Times New Roman"/>
          <w:lang w:val="sr-Cyrl-BA"/>
        </w:rPr>
        <w:t>5</w:t>
      </w:r>
      <w:r w:rsidR="00B167DA" w:rsidRPr="00EF105A">
        <w:rPr>
          <w:rFonts w:ascii="Times New Roman" w:hAnsi="Times New Roman" w:cs="Times New Roman"/>
          <w:lang w:val="sr-Cyrl-BA"/>
        </w:rPr>
        <w:t>.</w:t>
      </w:r>
      <w:r w:rsidR="00EF105A" w:rsidRPr="00EF105A">
        <w:rPr>
          <w:rFonts w:ascii="Times New Roman" w:hAnsi="Times New Roman" w:cs="Times New Roman"/>
          <w:lang w:val="sr-Cyrl-BA"/>
        </w:rPr>
        <w:t>0</w:t>
      </w:r>
      <w:r w:rsidR="00B167DA" w:rsidRPr="00EF105A">
        <w:rPr>
          <w:rFonts w:ascii="Times New Roman" w:hAnsi="Times New Roman" w:cs="Times New Roman"/>
          <w:lang w:val="sr-Cyrl-BA"/>
        </w:rPr>
        <w:t>00,00 КМ, што је за 1</w:t>
      </w:r>
      <w:r w:rsidR="00EF105A" w:rsidRPr="00EF105A">
        <w:rPr>
          <w:rFonts w:ascii="Times New Roman" w:hAnsi="Times New Roman" w:cs="Times New Roman"/>
          <w:lang w:val="sr-Cyrl-BA"/>
        </w:rPr>
        <w:t>3</w:t>
      </w:r>
      <w:r w:rsidR="00B167DA" w:rsidRPr="00EF105A">
        <w:rPr>
          <w:rFonts w:ascii="Times New Roman" w:hAnsi="Times New Roman" w:cs="Times New Roman"/>
          <w:lang w:val="sr-Cyrl-BA"/>
        </w:rPr>
        <w:t xml:space="preserve">% </w:t>
      </w:r>
      <w:r w:rsidR="00EF105A" w:rsidRPr="00EF105A">
        <w:rPr>
          <w:rFonts w:ascii="Times New Roman" w:hAnsi="Times New Roman" w:cs="Times New Roman"/>
          <w:lang w:val="sr-Cyrl-BA"/>
        </w:rPr>
        <w:t>мање</w:t>
      </w:r>
      <w:r w:rsidR="00B167DA" w:rsidRPr="00EF105A">
        <w:rPr>
          <w:rFonts w:ascii="Times New Roman" w:hAnsi="Times New Roman" w:cs="Times New Roman"/>
          <w:lang w:val="sr-Cyrl-BA"/>
        </w:rPr>
        <w:t xml:space="preserve"> у односу на први план за 202</w:t>
      </w:r>
      <w:r w:rsidR="00EF105A" w:rsidRPr="00EF105A">
        <w:rPr>
          <w:rFonts w:ascii="Times New Roman" w:hAnsi="Times New Roman" w:cs="Times New Roman"/>
          <w:lang w:val="sr-Cyrl-BA"/>
        </w:rPr>
        <w:t>5</w:t>
      </w:r>
      <w:r w:rsidR="00B167DA" w:rsidRPr="00EF105A">
        <w:rPr>
          <w:rFonts w:ascii="Times New Roman" w:hAnsi="Times New Roman" w:cs="Times New Roman"/>
          <w:lang w:val="sr-Cyrl-BA"/>
        </w:rPr>
        <w:t>.годину.</w:t>
      </w:r>
    </w:p>
    <w:p w:rsidR="00907476" w:rsidRPr="00EF105A" w:rsidRDefault="002335AA" w:rsidP="001A237C">
      <w:pPr>
        <w:spacing w:before="40" w:after="40"/>
        <w:jc w:val="both"/>
        <w:rPr>
          <w:rFonts w:ascii="Times New Roman" w:hAnsi="Times New Roman" w:cs="Times New Roman"/>
          <w:lang w:val="sr-Cyrl-BA"/>
        </w:rPr>
      </w:pPr>
      <w:r w:rsidRPr="001764E5">
        <w:rPr>
          <w:rFonts w:ascii="Times New Roman" w:hAnsi="Times New Roman" w:cs="Times New Roman"/>
          <w:lang w:val="sr-Cyrl-BA"/>
        </w:rPr>
        <w:t>У овој Уста</w:t>
      </w:r>
      <w:r w:rsidR="005620F1" w:rsidRPr="001764E5">
        <w:rPr>
          <w:rFonts w:ascii="Times New Roman" w:hAnsi="Times New Roman" w:cs="Times New Roman"/>
          <w:lang w:val="sr-Cyrl-BA"/>
        </w:rPr>
        <w:t xml:space="preserve">нови је 9 лица стално запослено, </w:t>
      </w:r>
      <w:r w:rsidR="001764E5" w:rsidRPr="001764E5">
        <w:rPr>
          <w:rFonts w:ascii="Times New Roman" w:hAnsi="Times New Roman" w:cs="Times New Roman"/>
          <w:lang w:val="sr-Cyrl-BA"/>
        </w:rPr>
        <w:t>2</w:t>
      </w:r>
      <w:r w:rsidR="005620F1" w:rsidRPr="001764E5">
        <w:rPr>
          <w:rFonts w:ascii="Times New Roman" w:hAnsi="Times New Roman" w:cs="Times New Roman"/>
          <w:lang w:val="sr-Cyrl-BA"/>
        </w:rPr>
        <w:t xml:space="preserve"> лиц</w:t>
      </w:r>
      <w:r w:rsidR="001764E5" w:rsidRPr="001764E5">
        <w:rPr>
          <w:rFonts w:ascii="Times New Roman" w:hAnsi="Times New Roman" w:cs="Times New Roman"/>
          <w:lang w:val="sr-Cyrl-BA"/>
        </w:rPr>
        <w:t>а</w:t>
      </w:r>
      <w:r w:rsidR="005620F1" w:rsidRPr="001764E5">
        <w:rPr>
          <w:rFonts w:ascii="Times New Roman" w:hAnsi="Times New Roman" w:cs="Times New Roman"/>
          <w:lang w:val="sr-Cyrl-BA"/>
        </w:rPr>
        <w:t xml:space="preserve"> </w:t>
      </w:r>
      <w:r w:rsidR="001764E5" w:rsidRPr="001764E5">
        <w:rPr>
          <w:rFonts w:ascii="Times New Roman" w:hAnsi="Times New Roman" w:cs="Times New Roman"/>
          <w:lang w:val="sr-Cyrl-BA"/>
        </w:rPr>
        <w:t>су</w:t>
      </w:r>
      <w:r w:rsidR="005620F1" w:rsidRPr="001764E5">
        <w:rPr>
          <w:rFonts w:ascii="Times New Roman" w:hAnsi="Times New Roman" w:cs="Times New Roman"/>
          <w:lang w:val="sr-Cyrl-BA"/>
        </w:rPr>
        <w:t xml:space="preserve"> запослен</w:t>
      </w:r>
      <w:r w:rsidR="001764E5" w:rsidRPr="001764E5">
        <w:rPr>
          <w:rFonts w:ascii="Times New Roman" w:hAnsi="Times New Roman" w:cs="Times New Roman"/>
          <w:lang w:val="sr-Cyrl-BA"/>
        </w:rPr>
        <w:t>а</w:t>
      </w:r>
      <w:r w:rsidR="005620F1" w:rsidRPr="001764E5">
        <w:rPr>
          <w:rFonts w:ascii="Times New Roman" w:hAnsi="Times New Roman" w:cs="Times New Roman"/>
          <w:lang w:val="sr-Cyrl-BA"/>
        </w:rPr>
        <w:t xml:space="preserve"> на одређено вријеме и директор је на мандатни период. </w:t>
      </w:r>
      <w:r w:rsidR="00FA6C9A" w:rsidRPr="001764E5">
        <w:rPr>
          <w:rFonts w:ascii="Times New Roman" w:hAnsi="Times New Roman" w:cs="Times New Roman"/>
          <w:lang w:val="sr-Cyrl-BA"/>
        </w:rPr>
        <w:t xml:space="preserve">Плате се обрачунавају у складу са Законом о платама </w:t>
      </w:r>
      <w:r w:rsidR="00EF105A" w:rsidRPr="001764E5">
        <w:rPr>
          <w:rFonts w:ascii="Times New Roman" w:hAnsi="Times New Roman" w:cs="Times New Roman"/>
          <w:lang w:val="sr-Cyrl-BA"/>
        </w:rPr>
        <w:t>запослених</w:t>
      </w:r>
      <w:r w:rsidR="00EF105A">
        <w:rPr>
          <w:rFonts w:ascii="Times New Roman" w:hAnsi="Times New Roman" w:cs="Times New Roman"/>
          <w:lang w:val="sr-Cyrl-BA"/>
        </w:rPr>
        <w:t xml:space="preserve"> у области културе РС.</w:t>
      </w:r>
      <w:r w:rsidR="00FA6C9A" w:rsidRPr="00EF105A">
        <w:rPr>
          <w:rFonts w:ascii="Times New Roman" w:hAnsi="Times New Roman" w:cs="Times New Roman"/>
          <w:lang w:val="sr-Cyrl-BA"/>
        </w:rPr>
        <w:t xml:space="preserve"> Накнаде се односе на превоз </w:t>
      </w:r>
      <w:r w:rsidR="005620F1" w:rsidRPr="00EF105A">
        <w:rPr>
          <w:rFonts w:ascii="Times New Roman" w:hAnsi="Times New Roman" w:cs="Times New Roman"/>
          <w:lang w:val="sr-Cyrl-BA"/>
        </w:rPr>
        <w:t>радника на посао и са посла,  дневнице за службена путовања, јубиларне накнаде</w:t>
      </w:r>
      <w:r w:rsidR="00B044C3" w:rsidRPr="00EF105A">
        <w:rPr>
          <w:rFonts w:ascii="Times New Roman" w:hAnsi="Times New Roman" w:cs="Times New Roman"/>
          <w:lang w:val="sr-Cyrl-BA"/>
        </w:rPr>
        <w:t xml:space="preserve">. </w:t>
      </w:r>
    </w:p>
    <w:p w:rsidR="00FA6C9A" w:rsidRPr="00702932" w:rsidRDefault="00FA6C9A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907476" w:rsidRPr="00702932" w:rsidRDefault="00FA6C9A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  <w:r w:rsidRPr="00EF105A">
        <w:rPr>
          <w:rFonts w:ascii="Times New Roman" w:hAnsi="Times New Roman" w:cs="Times New Roman"/>
          <w:lang w:val="sr-Cyrl-BA"/>
        </w:rPr>
        <w:lastRenderedPageBreak/>
        <w:t>● ЈУ СКУД „Семберија“</w:t>
      </w:r>
      <w:r w:rsidR="007C4D9E" w:rsidRPr="00EF105A">
        <w:rPr>
          <w:rFonts w:ascii="Times New Roman" w:hAnsi="Times New Roman" w:cs="Times New Roman"/>
          <w:lang w:val="sr-Cyrl-BA"/>
        </w:rPr>
        <w:t xml:space="preserve"> – </w:t>
      </w:r>
      <w:r w:rsidR="00B167DA" w:rsidRPr="00EF105A">
        <w:rPr>
          <w:rFonts w:ascii="Times New Roman" w:hAnsi="Times New Roman" w:cs="Times New Roman"/>
          <w:lang w:val="sr-Cyrl-BA"/>
        </w:rPr>
        <w:t>укупно планирана средства на расходима за лична примања износе 2</w:t>
      </w:r>
      <w:r w:rsidR="00EF105A" w:rsidRPr="00EF105A">
        <w:rPr>
          <w:rFonts w:ascii="Times New Roman" w:hAnsi="Times New Roman" w:cs="Times New Roman"/>
          <w:lang w:val="sr-Cyrl-BA"/>
        </w:rPr>
        <w:t>70.000,00 КМ, што је за 8</w:t>
      </w:r>
      <w:r w:rsidR="00B167DA" w:rsidRPr="00EF105A">
        <w:rPr>
          <w:rFonts w:ascii="Times New Roman" w:hAnsi="Times New Roman" w:cs="Times New Roman"/>
          <w:lang w:val="sr-Cyrl-BA"/>
        </w:rPr>
        <w:t>% више у односу на први план за 202</w:t>
      </w:r>
      <w:r w:rsidR="00EF105A" w:rsidRPr="00EF105A">
        <w:rPr>
          <w:rFonts w:ascii="Times New Roman" w:hAnsi="Times New Roman" w:cs="Times New Roman"/>
          <w:lang w:val="sr-Cyrl-BA"/>
        </w:rPr>
        <w:t>5</w:t>
      </w:r>
      <w:r w:rsidR="00B167DA" w:rsidRPr="00EF105A">
        <w:rPr>
          <w:rFonts w:ascii="Times New Roman" w:hAnsi="Times New Roman" w:cs="Times New Roman"/>
          <w:lang w:val="sr-Cyrl-BA"/>
        </w:rPr>
        <w:t>.годину.</w:t>
      </w:r>
    </w:p>
    <w:p w:rsidR="00026339" w:rsidRPr="00702932" w:rsidRDefault="00FA6C9A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  <w:r w:rsidRPr="00EF105A">
        <w:rPr>
          <w:rFonts w:ascii="Times New Roman" w:hAnsi="Times New Roman" w:cs="Times New Roman"/>
          <w:lang w:val="sr-Cyrl-BA"/>
        </w:rPr>
        <w:t>Обрачун личних примања врши се у складу са Правилником о</w:t>
      </w:r>
      <w:r w:rsidR="00F31CDA" w:rsidRPr="00EF105A">
        <w:rPr>
          <w:rFonts w:ascii="Times New Roman" w:hAnsi="Times New Roman" w:cs="Times New Roman"/>
          <w:lang w:val="sr-Cyrl-BA"/>
        </w:rPr>
        <w:t xml:space="preserve"> организацији и систематизацији радних мјеста запослених у ЈУ СКУД</w:t>
      </w:r>
      <w:r w:rsidRPr="00EF105A">
        <w:rPr>
          <w:rFonts w:ascii="Times New Roman" w:hAnsi="Times New Roman" w:cs="Times New Roman"/>
          <w:lang w:val="sr-Cyrl-BA"/>
        </w:rPr>
        <w:t xml:space="preserve"> и </w:t>
      </w:r>
      <w:r w:rsidR="00F31CDA" w:rsidRPr="00EF105A">
        <w:rPr>
          <w:rFonts w:ascii="Times New Roman" w:hAnsi="Times New Roman" w:cs="Times New Roman"/>
          <w:lang w:val="sr-Cyrl-BA"/>
        </w:rPr>
        <w:t>Одлуком о измјенама и допунама Колективног уговора за запослене у ЈУ СКУД</w:t>
      </w:r>
      <w:r w:rsidR="00EF105A" w:rsidRPr="00EF105A">
        <w:rPr>
          <w:rFonts w:ascii="Times New Roman" w:hAnsi="Times New Roman" w:cs="Times New Roman"/>
          <w:lang w:val="sr-Cyrl-BA"/>
        </w:rPr>
        <w:t>.</w:t>
      </w:r>
      <w:r w:rsidR="00EF105A">
        <w:rPr>
          <w:rFonts w:ascii="Times New Roman" w:hAnsi="Times New Roman" w:cs="Times New Roman"/>
          <w:color w:val="EE0000"/>
          <w:lang w:val="sr-Cyrl-BA"/>
        </w:rPr>
        <w:t xml:space="preserve"> </w:t>
      </w:r>
      <w:r w:rsidR="007C4D9E" w:rsidRPr="001764E5">
        <w:rPr>
          <w:rFonts w:ascii="Times New Roman" w:hAnsi="Times New Roman" w:cs="Times New Roman"/>
          <w:lang w:val="sr-Cyrl-BA"/>
        </w:rPr>
        <w:t>У ЈУ СКУД  је запослено 5 радника на неодређено вријеме и директор.</w:t>
      </w:r>
      <w:r w:rsidR="00B14086" w:rsidRPr="00702932">
        <w:rPr>
          <w:rFonts w:ascii="Times New Roman" w:hAnsi="Times New Roman" w:cs="Times New Roman"/>
          <w:color w:val="EE0000"/>
          <w:lang w:val="sr-Latn-BA"/>
        </w:rPr>
        <w:t xml:space="preserve"> </w:t>
      </w:r>
    </w:p>
    <w:p w:rsidR="007C4D9E" w:rsidRPr="00702932" w:rsidRDefault="007C4D9E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B14086" w:rsidRPr="00702932" w:rsidRDefault="00026339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  <w:r w:rsidRPr="00EF105A">
        <w:rPr>
          <w:rFonts w:ascii="Times New Roman" w:hAnsi="Times New Roman" w:cs="Times New Roman"/>
          <w:lang w:val="sr-Cyrl-BA"/>
        </w:rPr>
        <w:t>● ЈУ Градско позориште „Семберија“</w:t>
      </w:r>
      <w:r w:rsidR="00B14086" w:rsidRPr="00EF105A">
        <w:rPr>
          <w:rFonts w:ascii="Times New Roman" w:hAnsi="Times New Roman" w:cs="Times New Roman"/>
          <w:lang w:val="sr-Cyrl-BA"/>
        </w:rPr>
        <w:t xml:space="preserve"> – </w:t>
      </w:r>
      <w:r w:rsidR="00B167DA" w:rsidRPr="00EF105A">
        <w:rPr>
          <w:rFonts w:ascii="Times New Roman" w:hAnsi="Times New Roman" w:cs="Times New Roman"/>
          <w:lang w:val="sr-Cyrl-BA"/>
        </w:rPr>
        <w:t xml:space="preserve">укупно планирана средства на расходима за лична примања износе </w:t>
      </w:r>
      <w:r w:rsidR="00EF105A" w:rsidRPr="00EF105A">
        <w:rPr>
          <w:rFonts w:ascii="Times New Roman" w:hAnsi="Times New Roman" w:cs="Times New Roman"/>
          <w:lang w:val="sr-Cyrl-BA"/>
        </w:rPr>
        <w:t>456.000</w:t>
      </w:r>
      <w:r w:rsidR="00B167DA" w:rsidRPr="00EF105A">
        <w:rPr>
          <w:rFonts w:ascii="Times New Roman" w:hAnsi="Times New Roman" w:cs="Times New Roman"/>
          <w:lang w:val="sr-Cyrl-BA"/>
        </w:rPr>
        <w:t>,00 КМ, што је за 1</w:t>
      </w:r>
      <w:r w:rsidR="00EF105A" w:rsidRPr="00EF105A">
        <w:rPr>
          <w:rFonts w:ascii="Times New Roman" w:hAnsi="Times New Roman" w:cs="Times New Roman"/>
          <w:lang w:val="sr-Cyrl-BA"/>
        </w:rPr>
        <w:t>0</w:t>
      </w:r>
      <w:r w:rsidR="00B167DA" w:rsidRPr="00EF105A">
        <w:rPr>
          <w:rFonts w:ascii="Times New Roman" w:hAnsi="Times New Roman" w:cs="Times New Roman"/>
          <w:lang w:val="sr-Cyrl-BA"/>
        </w:rPr>
        <w:t>% више у односу на први план за 202</w:t>
      </w:r>
      <w:r w:rsidR="00EF105A" w:rsidRPr="00EF105A">
        <w:rPr>
          <w:rFonts w:ascii="Times New Roman" w:hAnsi="Times New Roman" w:cs="Times New Roman"/>
          <w:lang w:val="sr-Cyrl-BA"/>
        </w:rPr>
        <w:t>5</w:t>
      </w:r>
      <w:r w:rsidR="00B167DA" w:rsidRPr="00EF105A">
        <w:rPr>
          <w:rFonts w:ascii="Times New Roman" w:hAnsi="Times New Roman" w:cs="Times New Roman"/>
          <w:lang w:val="sr-Cyrl-BA"/>
        </w:rPr>
        <w:t>.годину.</w:t>
      </w:r>
    </w:p>
    <w:p w:rsidR="001A35D4" w:rsidRPr="001764E5" w:rsidRDefault="00026339" w:rsidP="001A237C">
      <w:pPr>
        <w:spacing w:before="40" w:after="40"/>
        <w:jc w:val="both"/>
        <w:rPr>
          <w:rFonts w:ascii="Times New Roman" w:hAnsi="Times New Roman" w:cs="Times New Roman"/>
          <w:lang w:val="sr-Cyrl-BA"/>
        </w:rPr>
      </w:pPr>
      <w:r w:rsidRPr="001764E5">
        <w:rPr>
          <w:rFonts w:ascii="Times New Roman" w:hAnsi="Times New Roman" w:cs="Times New Roman"/>
          <w:lang w:val="sr-Cyrl-BA"/>
        </w:rPr>
        <w:t>У овој Установи је запослено</w:t>
      </w:r>
      <w:r w:rsidR="00B14086" w:rsidRPr="001764E5">
        <w:rPr>
          <w:rFonts w:ascii="Times New Roman" w:hAnsi="Times New Roman" w:cs="Times New Roman"/>
          <w:lang w:val="sr-Cyrl-BA"/>
        </w:rPr>
        <w:t xml:space="preserve"> укупно 12 радника.</w:t>
      </w:r>
      <w:r w:rsidRPr="001764E5">
        <w:rPr>
          <w:rFonts w:ascii="Times New Roman" w:hAnsi="Times New Roman" w:cs="Times New Roman"/>
          <w:lang w:val="sr-Cyrl-BA"/>
        </w:rPr>
        <w:t xml:space="preserve"> </w:t>
      </w:r>
      <w:r w:rsidR="00EF105A" w:rsidRPr="001764E5">
        <w:rPr>
          <w:rFonts w:ascii="Times New Roman" w:hAnsi="Times New Roman" w:cs="Times New Roman"/>
          <w:lang w:val="sr-Cyrl-BA"/>
        </w:rPr>
        <w:t>Обрачун личних примања се врши у</w:t>
      </w:r>
      <w:r w:rsidR="00B14086" w:rsidRPr="001764E5">
        <w:rPr>
          <w:rFonts w:ascii="Times New Roman" w:hAnsi="Times New Roman" w:cs="Times New Roman"/>
          <w:lang w:val="sr-Cyrl-BA"/>
        </w:rPr>
        <w:t xml:space="preserve"> складу са Законом о платама запослених у области културе РС. </w:t>
      </w:r>
    </w:p>
    <w:p w:rsidR="001A35D4" w:rsidRPr="00702932" w:rsidRDefault="001A35D4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FE0BB6" w:rsidRPr="00702932" w:rsidRDefault="00FE0BB6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  <w:r w:rsidRPr="00EF105A">
        <w:rPr>
          <w:rFonts w:ascii="Times New Roman" w:hAnsi="Times New Roman" w:cs="Times New Roman"/>
          <w:lang w:val="sr-Cyrl-BA"/>
        </w:rPr>
        <w:t>● Туристичка организација</w:t>
      </w:r>
      <w:r w:rsidR="00B14086" w:rsidRPr="00EF105A">
        <w:rPr>
          <w:rFonts w:ascii="Times New Roman" w:hAnsi="Times New Roman" w:cs="Times New Roman"/>
          <w:lang w:val="sr-Cyrl-BA"/>
        </w:rPr>
        <w:t xml:space="preserve">– </w:t>
      </w:r>
      <w:r w:rsidR="00B167DA" w:rsidRPr="00EF105A">
        <w:rPr>
          <w:rFonts w:ascii="Times New Roman" w:hAnsi="Times New Roman" w:cs="Times New Roman"/>
          <w:lang w:val="sr-Cyrl-BA"/>
        </w:rPr>
        <w:t xml:space="preserve">укупно планирана средства на расходима за лична примања износе </w:t>
      </w:r>
      <w:r w:rsidR="00EF105A" w:rsidRPr="00EF105A">
        <w:rPr>
          <w:rFonts w:ascii="Times New Roman" w:hAnsi="Times New Roman" w:cs="Times New Roman"/>
          <w:lang w:val="sr-Cyrl-BA"/>
        </w:rPr>
        <w:t>761.900</w:t>
      </w:r>
      <w:r w:rsidR="00B167DA" w:rsidRPr="00EF105A">
        <w:rPr>
          <w:rFonts w:ascii="Times New Roman" w:hAnsi="Times New Roman" w:cs="Times New Roman"/>
          <w:lang w:val="sr-Cyrl-BA"/>
        </w:rPr>
        <w:t xml:space="preserve"> КМ, што је за </w:t>
      </w:r>
      <w:r w:rsidR="00EF105A" w:rsidRPr="00EF105A">
        <w:rPr>
          <w:rFonts w:ascii="Times New Roman" w:hAnsi="Times New Roman" w:cs="Times New Roman"/>
          <w:lang w:val="sr-Cyrl-BA"/>
        </w:rPr>
        <w:t>3</w:t>
      </w:r>
      <w:r w:rsidR="00B167DA" w:rsidRPr="00EF105A">
        <w:rPr>
          <w:rFonts w:ascii="Times New Roman" w:hAnsi="Times New Roman" w:cs="Times New Roman"/>
          <w:lang w:val="sr-Cyrl-BA"/>
        </w:rPr>
        <w:t>% више у односу на први план за 202</w:t>
      </w:r>
      <w:r w:rsidR="00EF105A" w:rsidRPr="00EF105A">
        <w:rPr>
          <w:rFonts w:ascii="Times New Roman" w:hAnsi="Times New Roman" w:cs="Times New Roman"/>
          <w:lang w:val="sr-Cyrl-BA"/>
        </w:rPr>
        <w:t>5</w:t>
      </w:r>
      <w:r w:rsidR="00B167DA" w:rsidRPr="00EF105A">
        <w:rPr>
          <w:rFonts w:ascii="Times New Roman" w:hAnsi="Times New Roman" w:cs="Times New Roman"/>
          <w:lang w:val="sr-Cyrl-BA"/>
        </w:rPr>
        <w:t>.годину.</w:t>
      </w:r>
    </w:p>
    <w:p w:rsidR="00FE0BB6" w:rsidRPr="001764E5" w:rsidRDefault="000E6C98" w:rsidP="001A237C">
      <w:pPr>
        <w:spacing w:before="40" w:after="40"/>
        <w:jc w:val="both"/>
        <w:rPr>
          <w:rFonts w:ascii="Times New Roman" w:hAnsi="Times New Roman" w:cs="Times New Roman"/>
          <w:lang w:val="sr-Cyrl-BA"/>
        </w:rPr>
      </w:pPr>
      <w:r w:rsidRPr="00512E8E">
        <w:rPr>
          <w:rFonts w:ascii="Times New Roman" w:hAnsi="Times New Roman" w:cs="Times New Roman"/>
          <w:lang w:val="sr-Cyrl-BA"/>
        </w:rPr>
        <w:t>Обрачун плата и накнада врши се у складу са Првилником о унутрашњој организацији и систематизацији радних мјеста у Туристичкој организацији</w:t>
      </w:r>
      <w:r w:rsidRPr="000E6C98">
        <w:rPr>
          <w:rFonts w:ascii="Times New Roman" w:hAnsi="Times New Roman" w:cs="Times New Roman"/>
          <w:lang w:val="sr-Cyrl-BA"/>
        </w:rPr>
        <w:t xml:space="preserve"> Града Бијељина</w:t>
      </w:r>
      <w:r w:rsidR="003F01C0" w:rsidRPr="00702932">
        <w:rPr>
          <w:rFonts w:ascii="Times New Roman" w:hAnsi="Times New Roman" w:cs="Times New Roman"/>
          <w:color w:val="EE0000"/>
          <w:lang w:val="sr-Cyrl-BA"/>
        </w:rPr>
        <w:t xml:space="preserve"> </w:t>
      </w:r>
      <w:r w:rsidRPr="001764E5">
        <w:rPr>
          <w:rFonts w:ascii="Times New Roman" w:hAnsi="Times New Roman" w:cs="Times New Roman"/>
          <w:lang w:val="sr-Cyrl-BA"/>
        </w:rPr>
        <w:t>у ком је</w:t>
      </w:r>
      <w:r>
        <w:rPr>
          <w:rFonts w:ascii="Times New Roman" w:hAnsi="Times New Roman" w:cs="Times New Roman"/>
          <w:color w:val="EE0000"/>
          <w:lang w:val="sr-Cyrl-BA"/>
        </w:rPr>
        <w:t xml:space="preserve"> </w:t>
      </w:r>
      <w:r w:rsidR="003F01C0" w:rsidRPr="000E6C98">
        <w:rPr>
          <w:rFonts w:ascii="Times New Roman" w:hAnsi="Times New Roman" w:cs="Times New Roman"/>
          <w:lang w:val="sr-Cyrl-BA"/>
        </w:rPr>
        <w:t xml:space="preserve">систематизовано </w:t>
      </w:r>
      <w:r w:rsidR="001764E5" w:rsidRPr="001764E5">
        <w:rPr>
          <w:rFonts w:ascii="Times New Roman" w:hAnsi="Times New Roman" w:cs="Times New Roman"/>
          <w:lang w:val="sr-Cyrl-BA"/>
        </w:rPr>
        <w:t xml:space="preserve">17 </w:t>
      </w:r>
      <w:r w:rsidR="003F01C0" w:rsidRPr="001764E5">
        <w:rPr>
          <w:rFonts w:ascii="Times New Roman" w:hAnsi="Times New Roman" w:cs="Times New Roman"/>
          <w:lang w:val="sr-Cyrl-BA"/>
        </w:rPr>
        <w:t>радних мјеста</w:t>
      </w:r>
      <w:r w:rsidRPr="001764E5">
        <w:rPr>
          <w:rFonts w:ascii="Times New Roman" w:hAnsi="Times New Roman" w:cs="Times New Roman"/>
          <w:lang w:val="sr-Cyrl-BA"/>
        </w:rPr>
        <w:t>.</w:t>
      </w:r>
      <w:r w:rsidR="003F01C0" w:rsidRPr="001764E5">
        <w:rPr>
          <w:rFonts w:ascii="Times New Roman" w:hAnsi="Times New Roman" w:cs="Times New Roman"/>
          <w:lang w:val="sr-Cyrl-BA"/>
        </w:rPr>
        <w:t xml:space="preserve"> </w:t>
      </w:r>
    </w:p>
    <w:p w:rsidR="006B64D4" w:rsidRPr="00702932" w:rsidRDefault="006B64D4" w:rsidP="001A237C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6B64D4" w:rsidRPr="000E6C98" w:rsidRDefault="006B64D4" w:rsidP="001A237C">
      <w:pPr>
        <w:spacing w:before="40" w:after="40"/>
        <w:jc w:val="both"/>
        <w:rPr>
          <w:rFonts w:ascii="Times New Roman" w:hAnsi="Times New Roman" w:cs="Times New Roman"/>
          <w:lang w:val="sr-Cyrl-BA"/>
        </w:rPr>
      </w:pPr>
      <w:r w:rsidRPr="000E6C98">
        <w:rPr>
          <w:rFonts w:ascii="Times New Roman" w:hAnsi="Times New Roman" w:cs="Times New Roman"/>
          <w:lang w:val="sr-Cyrl-BA"/>
        </w:rPr>
        <w:t>● Развојна агенција Града Бијељина</w:t>
      </w:r>
      <w:r w:rsidR="00D75F7E" w:rsidRPr="000E6C98">
        <w:rPr>
          <w:rFonts w:ascii="Times New Roman" w:hAnsi="Times New Roman" w:cs="Times New Roman"/>
          <w:lang w:val="sr-Cyrl-BA"/>
        </w:rPr>
        <w:t xml:space="preserve">– </w:t>
      </w:r>
      <w:r w:rsidR="00B167DA" w:rsidRPr="000E6C98">
        <w:rPr>
          <w:rFonts w:ascii="Times New Roman" w:hAnsi="Times New Roman" w:cs="Times New Roman"/>
          <w:lang w:val="sr-Cyrl-BA"/>
        </w:rPr>
        <w:t xml:space="preserve">укупно планирана средства на расходима за лична примања износе </w:t>
      </w:r>
      <w:r w:rsidR="000E6C98" w:rsidRPr="000E6C98">
        <w:rPr>
          <w:rFonts w:ascii="Times New Roman" w:hAnsi="Times New Roman" w:cs="Times New Roman"/>
          <w:lang w:val="sr-Cyrl-BA"/>
        </w:rPr>
        <w:t>441.000</w:t>
      </w:r>
      <w:r w:rsidR="00B167DA" w:rsidRPr="000E6C98">
        <w:rPr>
          <w:rFonts w:ascii="Times New Roman" w:hAnsi="Times New Roman" w:cs="Times New Roman"/>
          <w:lang w:val="sr-Cyrl-BA"/>
        </w:rPr>
        <w:t xml:space="preserve">,00 КМ, што је за </w:t>
      </w:r>
      <w:r w:rsidR="000E6C98" w:rsidRPr="000E6C98">
        <w:rPr>
          <w:rFonts w:ascii="Times New Roman" w:hAnsi="Times New Roman" w:cs="Times New Roman"/>
          <w:lang w:val="sr-Cyrl-BA"/>
        </w:rPr>
        <w:t>8</w:t>
      </w:r>
      <w:r w:rsidR="00B167DA" w:rsidRPr="000E6C98">
        <w:rPr>
          <w:rFonts w:ascii="Times New Roman" w:hAnsi="Times New Roman" w:cs="Times New Roman"/>
          <w:lang w:val="sr-Cyrl-BA"/>
        </w:rPr>
        <w:t>% више у односу на први план за 202</w:t>
      </w:r>
      <w:r w:rsidR="000E6C98" w:rsidRPr="000E6C98">
        <w:rPr>
          <w:rFonts w:ascii="Times New Roman" w:hAnsi="Times New Roman" w:cs="Times New Roman"/>
          <w:lang w:val="sr-Cyrl-BA"/>
        </w:rPr>
        <w:t>5</w:t>
      </w:r>
      <w:r w:rsidR="00B167DA" w:rsidRPr="000E6C98">
        <w:rPr>
          <w:rFonts w:ascii="Times New Roman" w:hAnsi="Times New Roman" w:cs="Times New Roman"/>
          <w:lang w:val="sr-Cyrl-BA"/>
        </w:rPr>
        <w:t>.годину.</w:t>
      </w:r>
    </w:p>
    <w:p w:rsidR="001A35D4" w:rsidRPr="00702932" w:rsidRDefault="006B64D4" w:rsidP="00563199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  <w:r w:rsidRPr="000E6C98">
        <w:rPr>
          <w:rFonts w:ascii="Times New Roman" w:hAnsi="Times New Roman" w:cs="Times New Roman"/>
          <w:lang w:val="sr-Cyrl-BA"/>
        </w:rPr>
        <w:t xml:space="preserve">Обрачун </w:t>
      </w:r>
      <w:r w:rsidR="00E1063E" w:rsidRPr="000E6C98">
        <w:rPr>
          <w:rFonts w:ascii="Times New Roman" w:hAnsi="Times New Roman" w:cs="Times New Roman"/>
          <w:lang w:val="sr-Cyrl-BA"/>
        </w:rPr>
        <w:t xml:space="preserve">плата и накнада врши се у складу са Правилником о унутрашњој организацији и систематизацији радних мјеста у Агенцији и Правилником о раду </w:t>
      </w:r>
      <w:r w:rsidR="00E1063E" w:rsidRPr="001764E5">
        <w:rPr>
          <w:rFonts w:ascii="Times New Roman" w:hAnsi="Times New Roman" w:cs="Times New Roman"/>
          <w:lang w:val="sr-Cyrl-BA"/>
        </w:rPr>
        <w:t xml:space="preserve">Поред директора у Агенцији су запослена 4 радника. </w:t>
      </w:r>
      <w:r w:rsidR="00D75F7E" w:rsidRPr="001764E5">
        <w:rPr>
          <w:rFonts w:ascii="Times New Roman" w:hAnsi="Times New Roman" w:cs="Times New Roman"/>
          <w:lang w:val="sr-Cyrl-BA"/>
        </w:rPr>
        <w:t>Поред основне бруто плате планиране су и накнаде за топли оброк и накнаде</w:t>
      </w:r>
      <w:r w:rsidR="00D75F7E" w:rsidRPr="00512E8E">
        <w:rPr>
          <w:rFonts w:ascii="Times New Roman" w:hAnsi="Times New Roman" w:cs="Times New Roman"/>
          <w:lang w:val="sr-Cyrl-BA"/>
        </w:rPr>
        <w:t xml:space="preserve"> за превоз до посла</w:t>
      </w:r>
      <w:r w:rsidR="00512E8E" w:rsidRPr="00512E8E">
        <w:rPr>
          <w:rFonts w:ascii="Times New Roman" w:hAnsi="Times New Roman" w:cs="Times New Roman"/>
          <w:lang w:val="sr-Cyrl-BA"/>
        </w:rPr>
        <w:t xml:space="preserve"> </w:t>
      </w:r>
      <w:r w:rsidR="00D75F7E" w:rsidRPr="00512E8E">
        <w:rPr>
          <w:rFonts w:ascii="Times New Roman" w:hAnsi="Times New Roman" w:cs="Times New Roman"/>
          <w:lang w:val="sr-Cyrl-BA"/>
        </w:rPr>
        <w:t>и са посла у висини дневне карте и регрес за г</w:t>
      </w:r>
      <w:r w:rsidR="00CD1E04" w:rsidRPr="00512E8E">
        <w:rPr>
          <w:rFonts w:ascii="Times New Roman" w:hAnsi="Times New Roman" w:cs="Times New Roman"/>
          <w:lang w:val="sr-Cyrl-BA"/>
        </w:rPr>
        <w:t>одишњи одмор.</w:t>
      </w:r>
      <w:r w:rsidR="00CD1E04" w:rsidRPr="00702932">
        <w:rPr>
          <w:rFonts w:ascii="Times New Roman" w:hAnsi="Times New Roman" w:cs="Times New Roman"/>
          <w:color w:val="EE0000"/>
          <w:lang w:val="sr-Cyrl-BA"/>
        </w:rPr>
        <w:t xml:space="preserve"> </w:t>
      </w:r>
    </w:p>
    <w:p w:rsidR="00D17A0C" w:rsidRPr="00702932" w:rsidRDefault="00D17A0C" w:rsidP="00563199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F17386" w:rsidRDefault="00B32E62" w:rsidP="00563199">
      <w:pPr>
        <w:spacing w:before="40" w:after="40"/>
        <w:jc w:val="both"/>
        <w:rPr>
          <w:rFonts w:ascii="Times New Roman" w:hAnsi="Times New Roman" w:cs="Times New Roman"/>
          <w:lang w:val="sr-Cyrl-BA"/>
        </w:rPr>
      </w:pPr>
      <w:r w:rsidRPr="00512E8E">
        <w:rPr>
          <w:rFonts w:ascii="Times New Roman" w:hAnsi="Times New Roman" w:cs="Times New Roman"/>
          <w:lang w:val="sr-Cyrl-BA"/>
        </w:rPr>
        <w:t>Такође, у оквиру расхода</w:t>
      </w:r>
      <w:r w:rsidR="00015166" w:rsidRPr="00512E8E">
        <w:rPr>
          <w:rFonts w:ascii="Times New Roman" w:hAnsi="Times New Roman" w:cs="Times New Roman"/>
          <w:lang w:val="sr-Cyrl-BA"/>
        </w:rPr>
        <w:t xml:space="preserve"> за лична примања</w:t>
      </w:r>
      <w:r w:rsidRPr="00512E8E">
        <w:rPr>
          <w:rFonts w:ascii="Times New Roman" w:hAnsi="Times New Roman" w:cs="Times New Roman"/>
          <w:lang w:val="sr-Cyrl-BA"/>
        </w:rPr>
        <w:t xml:space="preserve"> планирају се </w:t>
      </w:r>
      <w:r w:rsidR="00512E8E" w:rsidRPr="00512E8E">
        <w:rPr>
          <w:rFonts w:ascii="Times New Roman" w:hAnsi="Times New Roman" w:cs="Times New Roman"/>
          <w:lang w:val="sr-Cyrl-BA"/>
        </w:rPr>
        <w:t xml:space="preserve">дневнице за службена путовања, </w:t>
      </w:r>
      <w:r w:rsidRPr="00512E8E">
        <w:rPr>
          <w:rFonts w:ascii="Times New Roman" w:hAnsi="Times New Roman" w:cs="Times New Roman"/>
          <w:lang w:val="sr-Cyrl-BA"/>
        </w:rPr>
        <w:t>расходи за накнаде за превоз на посао и са посла и друге наканде за запослене раднике код буџетских корисника (средње школе, библиотека) чије се</w:t>
      </w:r>
      <w:r w:rsidR="00512E8E" w:rsidRPr="00512E8E">
        <w:rPr>
          <w:rFonts w:ascii="Times New Roman" w:hAnsi="Times New Roman" w:cs="Times New Roman"/>
          <w:lang w:val="sr-Cyrl-BA"/>
        </w:rPr>
        <w:t xml:space="preserve"> плате финансирају из буџета РС, као </w:t>
      </w:r>
      <w:r w:rsidR="00B167DA" w:rsidRPr="00512E8E">
        <w:rPr>
          <w:rFonts w:ascii="Times New Roman" w:hAnsi="Times New Roman" w:cs="Times New Roman"/>
          <w:lang w:val="sr-Cyrl-BA"/>
        </w:rPr>
        <w:t>и расходи за лична примања професора који су у ЈУ Пољопривредна и медицинска школа ангажовани</w:t>
      </w:r>
      <w:r w:rsidR="00D17A0C" w:rsidRPr="00512E8E">
        <w:rPr>
          <w:rFonts w:ascii="Times New Roman" w:hAnsi="Times New Roman" w:cs="Times New Roman"/>
          <w:lang w:val="sr-Cyrl-BA"/>
        </w:rPr>
        <w:t xml:space="preserve"> у процесу преквалификације ученика.</w:t>
      </w:r>
      <w:r w:rsidR="00F17386">
        <w:rPr>
          <w:rFonts w:ascii="Times New Roman" w:hAnsi="Times New Roman" w:cs="Times New Roman"/>
          <w:lang w:val="sr-Cyrl-BA"/>
        </w:rPr>
        <w:t xml:space="preserve"> </w:t>
      </w:r>
    </w:p>
    <w:p w:rsidR="00CD1E04" w:rsidRPr="00702932" w:rsidRDefault="00F17386" w:rsidP="00563199">
      <w:pPr>
        <w:spacing w:before="40" w:after="40"/>
        <w:jc w:val="both"/>
        <w:rPr>
          <w:rFonts w:ascii="Times New Roman" w:hAnsi="Times New Roman" w:cs="Times New Roman"/>
          <w:color w:val="EE0000"/>
          <w:lang w:val="sr-Cyrl-BA"/>
        </w:rPr>
      </w:pPr>
      <w:r w:rsidRPr="00F17386">
        <w:rPr>
          <w:rFonts w:ascii="Times New Roman" w:hAnsi="Times New Roman" w:cs="Times New Roman"/>
          <w:i/>
          <w:lang w:val="sr-Cyrl-BA"/>
        </w:rPr>
        <w:t>У односу на Нацрт буџета за 2026. годину, трошкови превоза за запослене у средњи, школама су повећани за 8.000,00 КМ.</w:t>
      </w:r>
    </w:p>
    <w:p w:rsidR="00F17386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2D20B5">
        <w:rPr>
          <w:rFonts w:ascii="Times New Roman" w:hAnsi="Times New Roman" w:cs="Times New Roman"/>
          <w:b/>
          <w:lang w:val="sr-Cyrl-BA"/>
        </w:rPr>
        <w:t xml:space="preserve">-расходи по основу коришћења роба и услуга (група конта 412), </w:t>
      </w:r>
      <w:r w:rsidRPr="002D20B5">
        <w:rPr>
          <w:rFonts w:ascii="Times New Roman" w:hAnsi="Times New Roman" w:cs="Times New Roman"/>
          <w:lang w:val="sr-Cyrl-BA"/>
        </w:rPr>
        <w:t>планирани су на нивоу</w:t>
      </w:r>
      <w:r w:rsidR="00E91D3D" w:rsidRPr="002D20B5">
        <w:rPr>
          <w:rFonts w:ascii="Times New Roman" w:hAnsi="Times New Roman" w:cs="Times New Roman"/>
          <w:lang w:val="sr-Cyrl-BA"/>
        </w:rPr>
        <w:t xml:space="preserve"> </w:t>
      </w:r>
      <w:r w:rsidR="00F17386">
        <w:rPr>
          <w:rFonts w:ascii="Times New Roman" w:hAnsi="Times New Roman" w:cs="Times New Roman"/>
          <w:lang w:val="sr-Cyrl-BA"/>
        </w:rPr>
        <w:t>16.284.700</w:t>
      </w:r>
      <w:r w:rsidR="00D17A0C" w:rsidRPr="002D20B5">
        <w:rPr>
          <w:rFonts w:ascii="Times New Roman" w:hAnsi="Times New Roman" w:cs="Times New Roman"/>
          <w:lang w:val="sr-Cyrl-BA"/>
        </w:rPr>
        <w:t>,00</w:t>
      </w:r>
      <w:r w:rsidRPr="002D20B5">
        <w:rPr>
          <w:rFonts w:ascii="Times New Roman" w:hAnsi="Times New Roman" w:cs="Times New Roman"/>
          <w:lang w:val="sr-Cyrl-BA"/>
        </w:rPr>
        <w:t xml:space="preserve"> </w:t>
      </w:r>
      <w:r w:rsidR="0090466A" w:rsidRPr="002D20B5">
        <w:rPr>
          <w:rFonts w:ascii="Times New Roman" w:hAnsi="Times New Roman" w:cs="Times New Roman"/>
          <w:lang w:val="sr-Cyrl-BA"/>
        </w:rPr>
        <w:t>КМ</w:t>
      </w:r>
      <w:r w:rsidR="00F17386">
        <w:rPr>
          <w:rFonts w:ascii="Times New Roman" w:hAnsi="Times New Roman" w:cs="Times New Roman"/>
          <w:lang w:val="sr-Cyrl-BA"/>
        </w:rPr>
        <w:t>.</w:t>
      </w:r>
      <w:r w:rsidR="0090466A" w:rsidRPr="002D20B5">
        <w:rPr>
          <w:rFonts w:ascii="Times New Roman" w:hAnsi="Times New Roman" w:cs="Times New Roman"/>
          <w:lang w:val="sr-Cyrl-BA"/>
        </w:rPr>
        <w:t xml:space="preserve"> </w:t>
      </w:r>
    </w:p>
    <w:p w:rsidR="00F74454" w:rsidRPr="00F17386" w:rsidRDefault="00F74454" w:rsidP="00422F27">
      <w:pPr>
        <w:spacing w:after="0" w:line="240" w:lineRule="auto"/>
        <w:jc w:val="both"/>
        <w:rPr>
          <w:rFonts w:ascii="Times New Roman" w:hAnsi="Times New Roman" w:cs="Times New Roman"/>
          <w:i/>
          <w:lang w:val="sr-Cyrl-BA"/>
        </w:rPr>
      </w:pPr>
    </w:p>
    <w:p w:rsidR="00610C7B" w:rsidRDefault="00F74454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2025. годину, п</w:t>
      </w:r>
      <w:r w:rsidR="00E91D3D" w:rsidRPr="002D20B5">
        <w:rPr>
          <w:rFonts w:ascii="Times New Roman" w:hAnsi="Times New Roman" w:cs="Times New Roman"/>
          <w:lang w:val="sr-Cyrl-BA"/>
        </w:rPr>
        <w:t xml:space="preserve">овећање је </w:t>
      </w:r>
      <w:r>
        <w:rPr>
          <w:rFonts w:ascii="Times New Roman" w:hAnsi="Times New Roman" w:cs="Times New Roman"/>
          <w:lang w:val="sr-Cyrl-BA"/>
        </w:rPr>
        <w:t>узроковано</w:t>
      </w:r>
      <w:r w:rsidR="00E91D3D" w:rsidRPr="002D20B5">
        <w:rPr>
          <w:rFonts w:ascii="Times New Roman" w:hAnsi="Times New Roman" w:cs="Times New Roman"/>
          <w:lang w:val="sr-Cyrl-BA"/>
        </w:rPr>
        <w:t xml:space="preserve"> повећања цијена</w:t>
      </w:r>
      <w:r w:rsidR="00512E8E" w:rsidRPr="002D20B5">
        <w:rPr>
          <w:rFonts w:ascii="Times New Roman" w:hAnsi="Times New Roman" w:cs="Times New Roman"/>
          <w:lang w:val="sr-Cyrl-BA"/>
        </w:rPr>
        <w:t xml:space="preserve"> у области одржавања објеката, саобраћајница</w:t>
      </w:r>
      <w:r w:rsidR="002D20B5" w:rsidRPr="002D20B5">
        <w:rPr>
          <w:rFonts w:ascii="Times New Roman" w:hAnsi="Times New Roman" w:cs="Times New Roman"/>
          <w:lang w:val="sr-Cyrl-BA"/>
        </w:rPr>
        <w:t>, канала и водотокова</w:t>
      </w:r>
      <w:r w:rsidR="00512E8E" w:rsidRPr="002D20B5">
        <w:rPr>
          <w:rFonts w:ascii="Times New Roman" w:hAnsi="Times New Roman" w:cs="Times New Roman"/>
          <w:lang w:val="sr-Cyrl-BA"/>
        </w:rPr>
        <w:t xml:space="preserve"> и других јавних површина,</w:t>
      </w:r>
      <w:r w:rsidR="00E91D3D" w:rsidRPr="002D20B5">
        <w:rPr>
          <w:rFonts w:ascii="Times New Roman" w:hAnsi="Times New Roman" w:cs="Times New Roman"/>
          <w:lang w:val="sr-Cyrl-BA"/>
        </w:rPr>
        <w:t xml:space="preserve"> </w:t>
      </w:r>
      <w:r w:rsidR="00512E8E" w:rsidRPr="002D20B5">
        <w:rPr>
          <w:rFonts w:ascii="Times New Roman" w:hAnsi="Times New Roman" w:cs="Times New Roman"/>
          <w:lang w:val="sr-Cyrl-BA"/>
        </w:rPr>
        <w:t>као</w:t>
      </w:r>
      <w:r w:rsidR="00F41B49" w:rsidRPr="002D20B5">
        <w:rPr>
          <w:rFonts w:ascii="Times New Roman" w:hAnsi="Times New Roman" w:cs="Times New Roman"/>
          <w:lang w:val="sr-Cyrl-BA"/>
        </w:rPr>
        <w:t xml:space="preserve"> и повећања потреба, проширења обухвата и </w:t>
      </w:r>
      <w:r w:rsidR="00512E8E" w:rsidRPr="002D20B5">
        <w:rPr>
          <w:rFonts w:ascii="Times New Roman" w:hAnsi="Times New Roman" w:cs="Times New Roman"/>
          <w:lang w:val="sr-Cyrl-BA"/>
        </w:rPr>
        <w:t>финансирања</w:t>
      </w:r>
      <w:r w:rsidR="00F41B49" w:rsidRPr="002D20B5">
        <w:rPr>
          <w:rFonts w:ascii="Times New Roman" w:hAnsi="Times New Roman" w:cs="Times New Roman"/>
          <w:lang w:val="sr-Cyrl-BA"/>
        </w:rPr>
        <w:t xml:space="preserve"> нових услуга. </w:t>
      </w:r>
      <w:r w:rsidR="00512E8E" w:rsidRPr="002D20B5">
        <w:rPr>
          <w:rFonts w:ascii="Times New Roman" w:hAnsi="Times New Roman" w:cs="Times New Roman"/>
          <w:lang w:val="sr-Cyrl-BA"/>
        </w:rPr>
        <w:t>Обзиром да је у 2026.години планирано спровођење Општих избора, повећани су и расходи који се односе на финансирање рада бирачких одбора</w:t>
      </w:r>
      <w:r w:rsidR="002D20B5" w:rsidRPr="002D20B5">
        <w:rPr>
          <w:rFonts w:ascii="Times New Roman" w:hAnsi="Times New Roman" w:cs="Times New Roman"/>
          <w:lang w:val="sr-Cyrl-BA"/>
        </w:rPr>
        <w:t>, координатора</w:t>
      </w:r>
      <w:r w:rsidR="00512E8E" w:rsidRPr="002D20B5">
        <w:rPr>
          <w:rFonts w:ascii="Times New Roman" w:hAnsi="Times New Roman" w:cs="Times New Roman"/>
          <w:lang w:val="sr-Cyrl-BA"/>
        </w:rPr>
        <w:t xml:space="preserve"> и Градске изб</w:t>
      </w:r>
      <w:r w:rsidR="002D20B5" w:rsidRPr="002D20B5">
        <w:rPr>
          <w:rFonts w:ascii="Times New Roman" w:hAnsi="Times New Roman" w:cs="Times New Roman"/>
          <w:lang w:val="sr-Cyrl-BA"/>
        </w:rPr>
        <w:t>орне комисије. Повећан је и износ расхода који се односе на различите услуге које су у функцији промоције и афирмације туристичких и других потенцијала Града. Н</w:t>
      </w:r>
      <w:r w:rsidR="00E91D3D" w:rsidRPr="002D20B5">
        <w:rPr>
          <w:rFonts w:ascii="Times New Roman" w:hAnsi="Times New Roman" w:cs="Times New Roman"/>
          <w:lang w:val="sr-Cyrl-BA"/>
        </w:rPr>
        <w:t>ајвеће повећање је у оквиру ПЈТ Одјељење за стамбено – комуналне послове и заштиту животне средине</w:t>
      </w:r>
      <w:r>
        <w:rPr>
          <w:rFonts w:ascii="Times New Roman" w:hAnsi="Times New Roman" w:cs="Times New Roman"/>
          <w:lang w:val="sr-Cyrl-BA"/>
        </w:rPr>
        <w:t>,</w:t>
      </w:r>
      <w:r w:rsidR="00F41B49" w:rsidRPr="002D20B5">
        <w:rPr>
          <w:rFonts w:ascii="Times New Roman" w:hAnsi="Times New Roman" w:cs="Times New Roman"/>
          <w:lang w:val="sr-Cyrl-BA"/>
        </w:rPr>
        <w:t xml:space="preserve"> </w:t>
      </w:r>
      <w:r w:rsidR="00610C7B" w:rsidRPr="002D20B5">
        <w:rPr>
          <w:rFonts w:ascii="Times New Roman" w:hAnsi="Times New Roman" w:cs="Times New Roman"/>
          <w:lang w:val="sr-Cyrl-BA"/>
        </w:rPr>
        <w:t xml:space="preserve">а односи се на повећане </w:t>
      </w:r>
      <w:r w:rsidR="00F41B49" w:rsidRPr="002D20B5">
        <w:rPr>
          <w:rFonts w:ascii="Times New Roman" w:hAnsi="Times New Roman" w:cs="Times New Roman"/>
          <w:lang w:val="sr-Cyrl-BA"/>
        </w:rPr>
        <w:t>расхода код</w:t>
      </w:r>
      <w:r w:rsidR="00610C7B" w:rsidRPr="002D20B5">
        <w:rPr>
          <w:rFonts w:ascii="Times New Roman" w:hAnsi="Times New Roman" w:cs="Times New Roman"/>
          <w:lang w:val="sr-Cyrl-BA"/>
        </w:rPr>
        <w:t xml:space="preserve"> одржавања</w:t>
      </w:r>
      <w:r w:rsidR="00F41B49" w:rsidRPr="002D20B5">
        <w:rPr>
          <w:rFonts w:ascii="Times New Roman" w:hAnsi="Times New Roman" w:cs="Times New Roman"/>
          <w:lang w:val="sr-Cyrl-BA"/>
        </w:rPr>
        <w:t xml:space="preserve"> свјетлосне сигнализације, саобраћајне сигнализације, одржавања макадамских саобраћајница и крпљења ударних рупа. </w:t>
      </w:r>
    </w:p>
    <w:p w:rsidR="00F74454" w:rsidRDefault="00F74454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F74454" w:rsidRDefault="00F74454" w:rsidP="00F74454">
      <w:pPr>
        <w:spacing w:after="0" w:line="240" w:lineRule="auto"/>
        <w:jc w:val="both"/>
        <w:rPr>
          <w:rFonts w:ascii="Times New Roman" w:hAnsi="Times New Roman" w:cs="Times New Roman"/>
          <w:i/>
          <w:lang w:val="sr-Cyrl-BA"/>
        </w:rPr>
      </w:pPr>
      <w:r>
        <w:rPr>
          <w:rFonts w:ascii="Times New Roman" w:hAnsi="Times New Roman" w:cs="Times New Roman"/>
          <w:i/>
          <w:lang w:val="sr-Cyrl-BA"/>
        </w:rPr>
        <w:t xml:space="preserve">У односу на Нацрт буџета Града Бијељина за 2025. годину ови расходи су повећани за 227.500,00 КМ. Повећање се односи на расходе по основу одржавања јавних површина и </w:t>
      </w:r>
      <w:r>
        <w:rPr>
          <w:rFonts w:ascii="Times New Roman" w:hAnsi="Times New Roman" w:cs="Times New Roman"/>
          <w:i/>
          <w:lang w:val="sr-Cyrl-BA"/>
        </w:rPr>
        <w:lastRenderedPageBreak/>
        <w:t>заштите животне средине, односно каналске инфраструктуре који ће се финансирати из неутрошених средстава ранијих година прикупљених по основу водних накнада.</w:t>
      </w:r>
    </w:p>
    <w:p w:rsidR="001C67ED" w:rsidRPr="00702932" w:rsidRDefault="001C67ED" w:rsidP="00422F27">
      <w:pPr>
        <w:spacing w:after="0" w:line="240" w:lineRule="auto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941F16" w:rsidRPr="002D20B5" w:rsidRDefault="00422F27" w:rsidP="00941F1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2D20B5">
        <w:rPr>
          <w:rFonts w:ascii="Times New Roman" w:hAnsi="Times New Roman" w:cs="Times New Roman"/>
          <w:lang w:val="sr-Cyrl-BA"/>
        </w:rPr>
        <w:t>-</w:t>
      </w:r>
      <w:r w:rsidRPr="002D20B5">
        <w:rPr>
          <w:rFonts w:ascii="Times New Roman" w:hAnsi="Times New Roman" w:cs="Times New Roman"/>
          <w:b/>
          <w:lang w:val="sr-Cyrl-BA"/>
        </w:rPr>
        <w:t xml:space="preserve">расходи финансирања и други финансијски трошкови (група конта 413), </w:t>
      </w:r>
      <w:r w:rsidRPr="002D20B5">
        <w:rPr>
          <w:rFonts w:ascii="Times New Roman" w:hAnsi="Times New Roman" w:cs="Times New Roman"/>
          <w:lang w:val="sr-Cyrl-BA"/>
        </w:rPr>
        <w:t xml:space="preserve">планирани су на нивоу </w:t>
      </w:r>
      <w:r w:rsidR="002D20B5" w:rsidRPr="002D20B5">
        <w:rPr>
          <w:rFonts w:ascii="Times New Roman" w:hAnsi="Times New Roman" w:cs="Times New Roman"/>
          <w:lang w:val="sr-Cyrl-BA"/>
        </w:rPr>
        <w:t>51</w:t>
      </w:r>
      <w:r w:rsidR="00F74454">
        <w:rPr>
          <w:rFonts w:ascii="Times New Roman" w:hAnsi="Times New Roman" w:cs="Times New Roman"/>
          <w:lang w:val="sr-Cyrl-BA"/>
        </w:rPr>
        <w:t>4</w:t>
      </w:r>
      <w:r w:rsidR="002D20B5" w:rsidRPr="002D20B5">
        <w:rPr>
          <w:rFonts w:ascii="Times New Roman" w:hAnsi="Times New Roman" w:cs="Times New Roman"/>
          <w:lang w:val="sr-Cyrl-BA"/>
        </w:rPr>
        <w:t>.000,00</w:t>
      </w:r>
      <w:r w:rsidR="00563199" w:rsidRPr="002D20B5">
        <w:rPr>
          <w:rFonts w:ascii="Times New Roman" w:hAnsi="Times New Roman" w:cs="Times New Roman"/>
          <w:lang w:val="sr-Latn-BA"/>
        </w:rPr>
        <w:t xml:space="preserve"> </w:t>
      </w:r>
      <w:r w:rsidRPr="002D20B5">
        <w:rPr>
          <w:rFonts w:ascii="Times New Roman" w:hAnsi="Times New Roman" w:cs="Times New Roman"/>
          <w:lang w:val="sr-Cyrl-BA"/>
        </w:rPr>
        <w:t>КМ</w:t>
      </w:r>
      <w:r w:rsidR="00610C7B" w:rsidRPr="002D20B5">
        <w:rPr>
          <w:rFonts w:ascii="Times New Roman" w:hAnsi="Times New Roman" w:cs="Times New Roman"/>
          <w:lang w:val="sr-Cyrl-BA"/>
        </w:rPr>
        <w:t>, што је у односу на први план буџета за 202</w:t>
      </w:r>
      <w:r w:rsidR="002D20B5" w:rsidRPr="002D20B5">
        <w:rPr>
          <w:rFonts w:ascii="Times New Roman" w:hAnsi="Times New Roman" w:cs="Times New Roman"/>
          <w:lang w:val="sr-Cyrl-BA"/>
        </w:rPr>
        <w:t>5</w:t>
      </w:r>
      <w:r w:rsidR="00610C7B" w:rsidRPr="002D20B5">
        <w:rPr>
          <w:rFonts w:ascii="Times New Roman" w:hAnsi="Times New Roman" w:cs="Times New Roman"/>
          <w:lang w:val="sr-Cyrl-BA"/>
        </w:rPr>
        <w:t xml:space="preserve">.годину мање за </w:t>
      </w:r>
      <w:r w:rsidR="002D20B5" w:rsidRPr="002D20B5">
        <w:rPr>
          <w:rFonts w:ascii="Times New Roman" w:hAnsi="Times New Roman" w:cs="Times New Roman"/>
          <w:lang w:val="sr-Cyrl-BA"/>
        </w:rPr>
        <w:t>26</w:t>
      </w:r>
      <w:r w:rsidR="00610C7B" w:rsidRPr="002D20B5">
        <w:rPr>
          <w:rFonts w:ascii="Times New Roman" w:hAnsi="Times New Roman" w:cs="Times New Roman"/>
          <w:lang w:val="sr-Cyrl-BA"/>
        </w:rPr>
        <w:t>%. Пројекција је рађена у складу са ануитетним плановима</w:t>
      </w:r>
      <w:r w:rsidR="00CD1E04" w:rsidRPr="002D20B5">
        <w:rPr>
          <w:rFonts w:ascii="Times New Roman" w:hAnsi="Times New Roman" w:cs="Times New Roman"/>
          <w:lang w:val="sr-Cyrl-BA"/>
        </w:rPr>
        <w:t>.</w:t>
      </w:r>
      <w:r w:rsidR="00610C7B" w:rsidRPr="002D20B5">
        <w:rPr>
          <w:rFonts w:ascii="Times New Roman" w:hAnsi="Times New Roman" w:cs="Times New Roman"/>
          <w:lang w:val="sr-Cyrl-BA"/>
        </w:rPr>
        <w:t xml:space="preserve"> </w:t>
      </w:r>
    </w:p>
    <w:p w:rsidR="00610C7B" w:rsidRPr="002D20B5" w:rsidRDefault="00610C7B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90466A" w:rsidRPr="002D20B5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2D20B5">
        <w:rPr>
          <w:rFonts w:ascii="Times New Roman" w:hAnsi="Times New Roman" w:cs="Times New Roman"/>
          <w:lang w:val="sr-Cyrl-BA"/>
        </w:rPr>
        <w:t>-</w:t>
      </w:r>
      <w:r w:rsidRPr="002D20B5">
        <w:rPr>
          <w:rFonts w:ascii="Times New Roman" w:hAnsi="Times New Roman" w:cs="Times New Roman"/>
          <w:b/>
          <w:lang w:val="sr-Cyrl-BA"/>
        </w:rPr>
        <w:t xml:space="preserve">субвенције (група конта 414), </w:t>
      </w:r>
      <w:r w:rsidRPr="002D20B5">
        <w:rPr>
          <w:rFonts w:ascii="Times New Roman" w:hAnsi="Times New Roman" w:cs="Times New Roman"/>
          <w:lang w:val="sr-Cyrl-BA"/>
        </w:rPr>
        <w:t xml:space="preserve">планиране су на нивоу </w:t>
      </w:r>
      <w:r w:rsidR="002D20B5" w:rsidRPr="002D20B5">
        <w:rPr>
          <w:rFonts w:ascii="Times New Roman" w:hAnsi="Times New Roman" w:cs="Times New Roman"/>
          <w:lang w:val="sr-Cyrl-BA"/>
        </w:rPr>
        <w:t>1.700</w:t>
      </w:r>
      <w:r w:rsidR="00610C7B" w:rsidRPr="002D20B5">
        <w:rPr>
          <w:rFonts w:ascii="Times New Roman" w:hAnsi="Times New Roman" w:cs="Times New Roman"/>
          <w:lang w:val="sr-Cyrl-BA"/>
        </w:rPr>
        <w:t>.000,00</w:t>
      </w:r>
      <w:r w:rsidR="00563199" w:rsidRPr="002D20B5">
        <w:rPr>
          <w:rFonts w:ascii="Times New Roman" w:hAnsi="Times New Roman" w:cs="Times New Roman"/>
          <w:lang w:val="sr-Latn-BA"/>
        </w:rPr>
        <w:t xml:space="preserve"> </w:t>
      </w:r>
      <w:r w:rsidR="0090466A" w:rsidRPr="002D20B5">
        <w:rPr>
          <w:rFonts w:ascii="Times New Roman" w:hAnsi="Times New Roman" w:cs="Times New Roman"/>
          <w:lang w:val="sr-Cyrl-BA"/>
        </w:rPr>
        <w:t>КМ.</w:t>
      </w:r>
      <w:r w:rsidR="00EB6D15" w:rsidRPr="002D20B5">
        <w:rPr>
          <w:rFonts w:ascii="Times New Roman" w:hAnsi="Times New Roman" w:cs="Times New Roman"/>
          <w:lang w:val="sr-Cyrl-BA"/>
        </w:rPr>
        <w:t xml:space="preserve"> </w:t>
      </w:r>
      <w:r w:rsidR="002D20B5" w:rsidRPr="002D20B5">
        <w:rPr>
          <w:rFonts w:ascii="Times New Roman" w:hAnsi="Times New Roman" w:cs="Times New Roman"/>
          <w:lang w:val="sr-Cyrl-BA"/>
        </w:rPr>
        <w:t xml:space="preserve">Што је за 1,5 мил више у односу на први план за 2025. годину. </w:t>
      </w:r>
      <w:r w:rsidR="001C67ED" w:rsidRPr="002D20B5">
        <w:rPr>
          <w:rFonts w:ascii="Times New Roman" w:hAnsi="Times New Roman" w:cs="Times New Roman"/>
          <w:lang w:val="sr-Cyrl-BA"/>
        </w:rPr>
        <w:t xml:space="preserve">Односе се </w:t>
      </w:r>
      <w:r w:rsidR="00610C7B" w:rsidRPr="002D20B5">
        <w:rPr>
          <w:rFonts w:ascii="Times New Roman" w:hAnsi="Times New Roman" w:cs="Times New Roman"/>
          <w:lang w:val="sr-Cyrl-BA"/>
        </w:rPr>
        <w:t>субвенционисањ</w:t>
      </w:r>
      <w:r w:rsidR="001C67ED" w:rsidRPr="002D20B5">
        <w:rPr>
          <w:rFonts w:ascii="Times New Roman" w:hAnsi="Times New Roman" w:cs="Times New Roman"/>
          <w:lang w:val="sr-Cyrl-BA"/>
        </w:rPr>
        <w:t>е</w:t>
      </w:r>
      <w:r w:rsidR="00610C7B" w:rsidRPr="002D20B5">
        <w:rPr>
          <w:rFonts w:ascii="Times New Roman" w:hAnsi="Times New Roman" w:cs="Times New Roman"/>
          <w:lang w:val="sr-Cyrl-BA"/>
        </w:rPr>
        <w:t xml:space="preserve"> привредних субјеката за </w:t>
      </w:r>
      <w:r w:rsidR="00122FA1" w:rsidRPr="002D20B5">
        <w:rPr>
          <w:rFonts w:ascii="Times New Roman" w:hAnsi="Times New Roman" w:cs="Times New Roman"/>
          <w:lang w:val="sr-Cyrl-BA"/>
        </w:rPr>
        <w:t>запошљавање нових радника, путем ПЈТ Одјељење за привреду</w:t>
      </w:r>
      <w:r w:rsidR="001C67ED" w:rsidRPr="002D20B5">
        <w:rPr>
          <w:rFonts w:ascii="Times New Roman" w:hAnsi="Times New Roman" w:cs="Times New Roman"/>
          <w:lang w:val="sr-Cyrl-BA"/>
        </w:rPr>
        <w:t xml:space="preserve"> и субвенционисање </w:t>
      </w:r>
      <w:r w:rsidR="002D20B5" w:rsidRPr="002D20B5">
        <w:rPr>
          <w:rFonts w:ascii="Times New Roman" w:hAnsi="Times New Roman" w:cs="Times New Roman"/>
          <w:lang w:val="sr-Cyrl-BA"/>
        </w:rPr>
        <w:t xml:space="preserve">јавног превоза </w:t>
      </w:r>
      <w:r w:rsidR="001C67ED" w:rsidRPr="002D20B5">
        <w:rPr>
          <w:rFonts w:ascii="Times New Roman" w:hAnsi="Times New Roman" w:cs="Times New Roman"/>
          <w:lang w:val="sr-Cyrl-BA"/>
        </w:rPr>
        <w:t>на територији Града</w:t>
      </w:r>
      <w:r w:rsidR="00122FA1" w:rsidRPr="002D20B5">
        <w:rPr>
          <w:rFonts w:ascii="Times New Roman" w:hAnsi="Times New Roman" w:cs="Times New Roman"/>
          <w:lang w:val="sr-Cyrl-BA"/>
        </w:rPr>
        <w:t>.</w:t>
      </w:r>
    </w:p>
    <w:p w:rsidR="00122FA1" w:rsidRPr="00702932" w:rsidRDefault="00122FA1" w:rsidP="00422F27">
      <w:pPr>
        <w:spacing w:after="0" w:line="240" w:lineRule="auto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F74454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F44B4">
        <w:rPr>
          <w:rFonts w:ascii="Times New Roman" w:hAnsi="Times New Roman" w:cs="Times New Roman"/>
          <w:lang w:val="sr-Cyrl-BA"/>
        </w:rPr>
        <w:t>-</w:t>
      </w:r>
      <w:r w:rsidRPr="00EF44B4">
        <w:rPr>
          <w:rFonts w:ascii="Times New Roman" w:hAnsi="Times New Roman" w:cs="Times New Roman"/>
          <w:b/>
          <w:lang w:val="sr-Cyrl-BA"/>
        </w:rPr>
        <w:t xml:space="preserve">грантови (група конта 415), </w:t>
      </w:r>
      <w:r w:rsidRPr="00EF44B4">
        <w:rPr>
          <w:rFonts w:ascii="Times New Roman" w:hAnsi="Times New Roman" w:cs="Times New Roman"/>
          <w:lang w:val="sr-Cyrl-BA"/>
        </w:rPr>
        <w:t xml:space="preserve">планирани су на нивоу </w:t>
      </w:r>
      <w:r w:rsidR="00892F96">
        <w:rPr>
          <w:rFonts w:ascii="Times New Roman" w:hAnsi="Times New Roman" w:cs="Times New Roman"/>
          <w:lang w:val="sr-Cyrl-BA"/>
        </w:rPr>
        <w:t>8.805.150,00</w:t>
      </w:r>
      <w:r w:rsidR="00122FA1" w:rsidRPr="00EF44B4">
        <w:rPr>
          <w:rFonts w:ascii="Times New Roman" w:hAnsi="Times New Roman" w:cs="Times New Roman"/>
          <w:lang w:val="sr-Cyrl-BA"/>
        </w:rPr>
        <w:t xml:space="preserve"> </w:t>
      </w:r>
      <w:r w:rsidR="00F74454">
        <w:rPr>
          <w:rFonts w:ascii="Times New Roman" w:hAnsi="Times New Roman" w:cs="Times New Roman"/>
          <w:lang w:val="sr-Cyrl-BA"/>
        </w:rPr>
        <w:t>КМ.</w:t>
      </w:r>
      <w:r w:rsidRPr="00EF44B4">
        <w:rPr>
          <w:rFonts w:ascii="Times New Roman" w:hAnsi="Times New Roman" w:cs="Times New Roman"/>
          <w:lang w:val="sr-Cyrl-BA"/>
        </w:rPr>
        <w:t xml:space="preserve"> </w:t>
      </w:r>
    </w:p>
    <w:p w:rsidR="0090466A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F44B4">
        <w:rPr>
          <w:rFonts w:ascii="Times New Roman" w:hAnsi="Times New Roman" w:cs="Times New Roman"/>
          <w:lang w:val="sr-Cyrl-BA"/>
        </w:rPr>
        <w:t>У оквиру ових расхода планирани су</w:t>
      </w:r>
      <w:r w:rsidR="00D527EA" w:rsidRPr="00EF44B4">
        <w:rPr>
          <w:rFonts w:ascii="Times New Roman" w:hAnsi="Times New Roman" w:cs="Times New Roman"/>
          <w:lang w:val="sr-Cyrl-BA"/>
        </w:rPr>
        <w:t xml:space="preserve"> </w:t>
      </w:r>
      <w:r w:rsidRPr="00EF44B4">
        <w:rPr>
          <w:rFonts w:ascii="Times New Roman" w:hAnsi="Times New Roman" w:cs="Times New Roman"/>
          <w:lang w:val="sr-Cyrl-BA"/>
        </w:rPr>
        <w:t>грантови епрофитним организацијама из области културе, спорта, социјалне заштите, тек</w:t>
      </w:r>
      <w:r w:rsidR="00EF44B4" w:rsidRPr="00EF44B4">
        <w:rPr>
          <w:rFonts w:ascii="Times New Roman" w:hAnsi="Times New Roman" w:cs="Times New Roman"/>
          <w:lang w:val="sr-Cyrl-BA"/>
        </w:rPr>
        <w:t xml:space="preserve">уће помоћи мјесним заједницама </w:t>
      </w:r>
      <w:r w:rsidRPr="00EF44B4">
        <w:rPr>
          <w:rFonts w:ascii="Times New Roman" w:hAnsi="Times New Roman" w:cs="Times New Roman"/>
          <w:lang w:val="sr-Cyrl-BA"/>
        </w:rPr>
        <w:t>и сл. Планирани су углавном код ПЈТ Одјељење за друштвене</w:t>
      </w:r>
      <w:r w:rsidR="00EB6D15" w:rsidRPr="00EF44B4">
        <w:rPr>
          <w:rFonts w:ascii="Times New Roman" w:hAnsi="Times New Roman" w:cs="Times New Roman"/>
          <w:lang w:val="sr-Cyrl-BA"/>
        </w:rPr>
        <w:t xml:space="preserve"> дјелатности</w:t>
      </w:r>
      <w:r w:rsidR="007E5EC5" w:rsidRPr="00EF44B4">
        <w:rPr>
          <w:rFonts w:ascii="Times New Roman" w:hAnsi="Times New Roman" w:cs="Times New Roman"/>
          <w:lang w:val="sr-Cyrl-BA"/>
        </w:rPr>
        <w:t>.</w:t>
      </w:r>
      <w:r w:rsidR="00D527EA" w:rsidRPr="00EF44B4">
        <w:rPr>
          <w:rFonts w:ascii="Times New Roman" w:hAnsi="Times New Roman" w:cs="Times New Roman"/>
          <w:lang w:val="sr-Cyrl-BA"/>
        </w:rPr>
        <w:t xml:space="preserve"> </w:t>
      </w:r>
    </w:p>
    <w:p w:rsidR="00F74454" w:rsidRDefault="00F74454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F74454" w:rsidRPr="00EF44B4" w:rsidRDefault="00F74454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i/>
          <w:lang w:val="sr-Cyrl-BA"/>
        </w:rPr>
        <w:t xml:space="preserve">У односу на Нацрт буџета Града Бијељина за 2025. годину ови </w:t>
      </w:r>
      <w:r w:rsidR="00892F96">
        <w:rPr>
          <w:rFonts w:ascii="Times New Roman" w:hAnsi="Times New Roman" w:cs="Times New Roman"/>
          <w:i/>
          <w:lang w:val="sr-Cyrl-BA"/>
        </w:rPr>
        <w:t>грантови</w:t>
      </w:r>
      <w:r>
        <w:rPr>
          <w:rFonts w:ascii="Times New Roman" w:hAnsi="Times New Roman" w:cs="Times New Roman"/>
          <w:i/>
          <w:lang w:val="sr-Cyrl-BA"/>
        </w:rPr>
        <w:t xml:space="preserve"> су повећани за </w:t>
      </w:r>
      <w:r w:rsidR="00892F96">
        <w:rPr>
          <w:rFonts w:ascii="Times New Roman" w:hAnsi="Times New Roman" w:cs="Times New Roman"/>
          <w:i/>
          <w:lang w:val="sr-Cyrl-BA"/>
        </w:rPr>
        <w:t>183.000</w:t>
      </w:r>
      <w:r>
        <w:rPr>
          <w:rFonts w:ascii="Times New Roman" w:hAnsi="Times New Roman" w:cs="Times New Roman"/>
          <w:i/>
          <w:lang w:val="sr-Cyrl-BA"/>
        </w:rPr>
        <w:t>,00 КМ. Повећање се односи</w:t>
      </w:r>
      <w:r w:rsidR="00E9153F">
        <w:rPr>
          <w:rFonts w:ascii="Times New Roman" w:hAnsi="Times New Roman" w:cs="Times New Roman"/>
          <w:i/>
          <w:lang w:val="sr-Cyrl-BA"/>
        </w:rPr>
        <w:t>,</w:t>
      </w:r>
      <w:r>
        <w:rPr>
          <w:rFonts w:ascii="Times New Roman" w:hAnsi="Times New Roman" w:cs="Times New Roman"/>
          <w:i/>
          <w:lang w:val="sr-Cyrl-BA"/>
        </w:rPr>
        <w:t xml:space="preserve"> на </w:t>
      </w:r>
      <w:r w:rsidR="00E9153F">
        <w:rPr>
          <w:rFonts w:ascii="Times New Roman" w:hAnsi="Times New Roman" w:cs="Times New Roman"/>
          <w:i/>
          <w:lang w:val="sr-Cyrl-BA"/>
        </w:rPr>
        <w:t>капитални грант који се додјељује ЈП Воде ради санирања и изградње мостова</w:t>
      </w:r>
      <w:r w:rsidR="00892F96">
        <w:rPr>
          <w:rFonts w:ascii="Times New Roman" w:hAnsi="Times New Roman" w:cs="Times New Roman"/>
          <w:i/>
          <w:lang w:val="sr-Cyrl-BA"/>
        </w:rPr>
        <w:t>,</w:t>
      </w:r>
      <w:r w:rsidR="00E9153F">
        <w:rPr>
          <w:rFonts w:ascii="Times New Roman" w:hAnsi="Times New Roman" w:cs="Times New Roman"/>
          <w:i/>
          <w:lang w:val="sr-Cyrl-BA"/>
        </w:rPr>
        <w:t xml:space="preserve"> водопривредних објеката</w:t>
      </w:r>
      <w:r w:rsidR="00892F96">
        <w:rPr>
          <w:rFonts w:ascii="Times New Roman" w:hAnsi="Times New Roman" w:cs="Times New Roman"/>
          <w:i/>
          <w:lang w:val="sr-Cyrl-BA"/>
        </w:rPr>
        <w:t xml:space="preserve"> и каналске инфраструктуре</w:t>
      </w:r>
      <w:r>
        <w:rPr>
          <w:rFonts w:ascii="Times New Roman" w:hAnsi="Times New Roman" w:cs="Times New Roman"/>
          <w:i/>
          <w:lang w:val="sr-Cyrl-BA"/>
        </w:rPr>
        <w:t xml:space="preserve"> који ће се финансирати из неутрошених средстава ранијих година прикупљених по основу водних накнада.</w:t>
      </w:r>
    </w:p>
    <w:p w:rsidR="00122FA1" w:rsidRPr="00702932" w:rsidRDefault="00122FA1" w:rsidP="00422F27">
      <w:pPr>
        <w:spacing w:after="0" w:line="240" w:lineRule="auto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563199" w:rsidRPr="00EF44B4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F44B4">
        <w:rPr>
          <w:rFonts w:ascii="Times New Roman" w:hAnsi="Times New Roman" w:cs="Times New Roman"/>
          <w:lang w:val="sr-Cyrl-BA"/>
        </w:rPr>
        <w:t>-</w:t>
      </w:r>
      <w:r w:rsidRPr="00EF44B4">
        <w:rPr>
          <w:rFonts w:ascii="Times New Roman" w:hAnsi="Times New Roman" w:cs="Times New Roman"/>
          <w:b/>
          <w:lang w:val="sr-Cyrl-BA"/>
        </w:rPr>
        <w:t xml:space="preserve">дознаке на име социјалне заштите (група конта 416), </w:t>
      </w:r>
      <w:r w:rsidRPr="00EF44B4">
        <w:rPr>
          <w:rFonts w:ascii="Times New Roman" w:hAnsi="Times New Roman" w:cs="Times New Roman"/>
          <w:lang w:val="sr-Cyrl-BA"/>
        </w:rPr>
        <w:t xml:space="preserve">планиране су на нивоу </w:t>
      </w:r>
      <w:r w:rsidR="00EF44B4" w:rsidRPr="00EF44B4">
        <w:rPr>
          <w:rFonts w:ascii="Times New Roman" w:hAnsi="Times New Roman" w:cs="Times New Roman"/>
          <w:lang w:val="sr-Cyrl-BA"/>
        </w:rPr>
        <w:t>19.166.000</w:t>
      </w:r>
      <w:r w:rsidR="00122FA1" w:rsidRPr="00EF44B4">
        <w:rPr>
          <w:rFonts w:ascii="Times New Roman" w:hAnsi="Times New Roman" w:cs="Times New Roman"/>
          <w:lang w:val="sr-Cyrl-BA"/>
        </w:rPr>
        <w:t xml:space="preserve">,00 </w:t>
      </w:r>
      <w:r w:rsidRPr="00EF44B4">
        <w:rPr>
          <w:rFonts w:ascii="Times New Roman" w:hAnsi="Times New Roman" w:cs="Times New Roman"/>
          <w:lang w:val="sr-Cyrl-BA"/>
        </w:rPr>
        <w:t xml:space="preserve">КМ, што је у односу на </w:t>
      </w:r>
      <w:r w:rsidR="007E5EC5" w:rsidRPr="00EF44B4">
        <w:rPr>
          <w:rFonts w:ascii="Times New Roman" w:hAnsi="Times New Roman" w:cs="Times New Roman"/>
          <w:lang w:val="sr-Cyrl-BA"/>
        </w:rPr>
        <w:t>првобитни</w:t>
      </w:r>
      <w:r w:rsidRPr="00EF44B4">
        <w:rPr>
          <w:rFonts w:ascii="Times New Roman" w:hAnsi="Times New Roman" w:cs="Times New Roman"/>
          <w:lang w:val="sr-Cyrl-BA"/>
        </w:rPr>
        <w:t xml:space="preserve"> буџет из 202</w:t>
      </w:r>
      <w:r w:rsidR="00CD1E04" w:rsidRPr="00EF44B4">
        <w:rPr>
          <w:rFonts w:ascii="Times New Roman" w:hAnsi="Times New Roman" w:cs="Times New Roman"/>
          <w:lang w:val="sr-Cyrl-BA"/>
        </w:rPr>
        <w:t>4</w:t>
      </w:r>
      <w:r w:rsidRPr="00EF44B4">
        <w:rPr>
          <w:rFonts w:ascii="Times New Roman" w:hAnsi="Times New Roman" w:cs="Times New Roman"/>
          <w:lang w:val="sr-Cyrl-BA"/>
        </w:rPr>
        <w:t xml:space="preserve">. године повећање за </w:t>
      </w:r>
      <w:r w:rsidR="00563199" w:rsidRPr="00EF44B4">
        <w:rPr>
          <w:rFonts w:ascii="Times New Roman" w:hAnsi="Times New Roman" w:cs="Times New Roman"/>
          <w:lang w:val="sr-Latn-BA"/>
        </w:rPr>
        <w:t xml:space="preserve"> </w:t>
      </w:r>
      <w:r w:rsidR="00EF44B4" w:rsidRPr="00EF44B4">
        <w:rPr>
          <w:rFonts w:ascii="Times New Roman" w:hAnsi="Times New Roman" w:cs="Times New Roman"/>
          <w:lang w:val="sr-Cyrl-BA"/>
        </w:rPr>
        <w:t>13</w:t>
      </w:r>
      <w:r w:rsidR="00563199" w:rsidRPr="00EF44B4">
        <w:rPr>
          <w:rFonts w:ascii="Times New Roman" w:hAnsi="Times New Roman" w:cs="Times New Roman"/>
          <w:lang w:val="sr-Latn-BA"/>
        </w:rPr>
        <w:t xml:space="preserve"> </w:t>
      </w:r>
      <w:r w:rsidRPr="00EF44B4">
        <w:rPr>
          <w:rFonts w:ascii="Times New Roman" w:hAnsi="Times New Roman" w:cs="Times New Roman"/>
          <w:lang w:val="sr-Cyrl-BA"/>
        </w:rPr>
        <w:t>%</w:t>
      </w:r>
      <w:r w:rsidR="0090466A" w:rsidRPr="00EF44B4">
        <w:rPr>
          <w:rFonts w:ascii="Times New Roman" w:hAnsi="Times New Roman" w:cs="Times New Roman"/>
          <w:lang w:val="sr-Cyrl-BA"/>
        </w:rPr>
        <w:t>.</w:t>
      </w:r>
      <w:r w:rsidRPr="00EF44B4">
        <w:rPr>
          <w:rFonts w:ascii="Times New Roman" w:hAnsi="Times New Roman" w:cs="Times New Roman"/>
          <w:lang w:val="sr-Cyrl-BA"/>
        </w:rPr>
        <w:t xml:space="preserve"> </w:t>
      </w:r>
      <w:r w:rsidR="00EF3BAC" w:rsidRPr="00EF44B4">
        <w:rPr>
          <w:rFonts w:ascii="Times New Roman" w:hAnsi="Times New Roman" w:cs="Times New Roman"/>
          <w:lang w:val="sr-Cyrl-BA"/>
        </w:rPr>
        <w:t xml:space="preserve">Повећање је </w:t>
      </w:r>
      <w:r w:rsidR="001F371B" w:rsidRPr="00EF44B4">
        <w:rPr>
          <w:rFonts w:ascii="Times New Roman" w:hAnsi="Times New Roman" w:cs="Times New Roman"/>
          <w:lang w:val="sr-Cyrl-BA"/>
        </w:rPr>
        <w:t xml:space="preserve">пројектовано на основу </w:t>
      </w:r>
      <w:r w:rsidR="00563199" w:rsidRPr="00EF44B4">
        <w:rPr>
          <w:rFonts w:ascii="Times New Roman" w:hAnsi="Times New Roman" w:cs="Times New Roman"/>
          <w:lang w:val="sr-Cyrl-BA"/>
        </w:rPr>
        <w:t xml:space="preserve">постојећег </w:t>
      </w:r>
      <w:r w:rsidR="001F371B" w:rsidRPr="00EF44B4">
        <w:rPr>
          <w:rFonts w:ascii="Times New Roman" w:hAnsi="Times New Roman" w:cs="Times New Roman"/>
          <w:lang w:val="sr-Cyrl-BA"/>
        </w:rPr>
        <w:t>броја лица која су у стању социјалне потребе</w:t>
      </w:r>
      <w:r w:rsidR="008D2945" w:rsidRPr="00EF44B4">
        <w:rPr>
          <w:rFonts w:ascii="Times New Roman" w:hAnsi="Times New Roman" w:cs="Times New Roman"/>
          <w:lang w:val="sr-Cyrl-BA"/>
        </w:rPr>
        <w:t>,</w:t>
      </w:r>
      <w:r w:rsidR="00563199" w:rsidRPr="00EF44B4">
        <w:rPr>
          <w:rFonts w:ascii="Times New Roman" w:hAnsi="Times New Roman" w:cs="Times New Roman"/>
          <w:lang w:val="sr-Cyrl-BA"/>
        </w:rPr>
        <w:t xml:space="preserve"> али и константне тенде</w:t>
      </w:r>
      <w:r w:rsidR="001C67ED" w:rsidRPr="00EF44B4">
        <w:rPr>
          <w:rFonts w:ascii="Times New Roman" w:hAnsi="Times New Roman" w:cs="Times New Roman"/>
          <w:lang w:val="sr-Cyrl-BA"/>
        </w:rPr>
        <w:t>н</w:t>
      </w:r>
      <w:r w:rsidR="00EF44B4" w:rsidRPr="00EF44B4">
        <w:rPr>
          <w:rFonts w:ascii="Times New Roman" w:hAnsi="Times New Roman" w:cs="Times New Roman"/>
          <w:lang w:val="sr-Cyrl-BA"/>
        </w:rPr>
        <w:t>ције пораста броја корисника. О</w:t>
      </w:r>
      <w:r w:rsidR="00536C3A" w:rsidRPr="00EF44B4">
        <w:rPr>
          <w:rFonts w:ascii="Times New Roman" w:hAnsi="Times New Roman" w:cs="Times New Roman"/>
          <w:lang w:val="sr-Cyrl-BA"/>
        </w:rPr>
        <w:t>сновицу за висину накнаде за исплату права на додатак за помоћ и његу другог лица, личну инвалиднину, новчану помоћ,  помоћ самохраном родитељу – његоватељу и помоћ у збрињавању пунољетних лица након напу</w:t>
      </w:r>
      <w:r w:rsidR="001C67ED" w:rsidRPr="00EF44B4">
        <w:rPr>
          <w:rFonts w:ascii="Times New Roman" w:hAnsi="Times New Roman" w:cs="Times New Roman"/>
          <w:lang w:val="sr-Cyrl-BA"/>
        </w:rPr>
        <w:t>ш</w:t>
      </w:r>
      <w:r w:rsidR="00536C3A" w:rsidRPr="00EF44B4">
        <w:rPr>
          <w:rFonts w:ascii="Times New Roman" w:hAnsi="Times New Roman" w:cs="Times New Roman"/>
          <w:lang w:val="sr-Cyrl-BA"/>
        </w:rPr>
        <w:t>тања установа и хранитељских породица, чини просјечна нето плата исплаћена у РС за претходну годину, за коју се  (како је већ речено) очекује да ће бити</w:t>
      </w:r>
      <w:r w:rsidR="00EF44B4" w:rsidRPr="00EF44B4">
        <w:rPr>
          <w:rFonts w:ascii="Times New Roman" w:hAnsi="Times New Roman" w:cs="Times New Roman"/>
          <w:lang w:val="sr-Cyrl-BA"/>
        </w:rPr>
        <w:t xml:space="preserve"> </w:t>
      </w:r>
      <w:r w:rsidR="007B68AB" w:rsidRPr="00EF44B4">
        <w:rPr>
          <w:rFonts w:ascii="Times New Roman" w:hAnsi="Times New Roman" w:cs="Times New Roman"/>
          <w:lang w:val="sr-Cyrl-BA"/>
        </w:rPr>
        <w:t>већа</w:t>
      </w:r>
      <w:r w:rsidR="00EF44B4" w:rsidRPr="00EF44B4">
        <w:rPr>
          <w:rFonts w:ascii="Times New Roman" w:hAnsi="Times New Roman" w:cs="Times New Roman"/>
          <w:lang w:val="sr-Cyrl-BA"/>
        </w:rPr>
        <w:t>.</w:t>
      </w:r>
      <w:r w:rsidR="007B68AB" w:rsidRPr="00EF44B4">
        <w:rPr>
          <w:rFonts w:ascii="Times New Roman" w:hAnsi="Times New Roman" w:cs="Times New Roman"/>
          <w:lang w:val="sr-Cyrl-BA"/>
        </w:rPr>
        <w:t xml:space="preserve"> Нека од ових давања (додатак за помоћ и његу другог лица, стална новчана помоћ) финансирају се у проценту 50% из трансфера Министарства здравља и социјалне заштите РС, док се накнада за  личну инвалиднину, подршка у изједначавању могућности дјеце и омладине са сметњама у развоју у цјелости финансирају из ових средстава у цјелости.</w:t>
      </w:r>
    </w:p>
    <w:p w:rsidR="00422F27" w:rsidRPr="00EF44B4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F44B4">
        <w:rPr>
          <w:rFonts w:ascii="Times New Roman" w:hAnsi="Times New Roman" w:cs="Times New Roman"/>
          <w:lang w:val="sr-Cyrl-BA"/>
        </w:rPr>
        <w:t>Осим тога, у оквиру ових расхода планиране су ванредне –</w:t>
      </w:r>
      <w:r w:rsidR="00491B0C" w:rsidRPr="00EF44B4">
        <w:rPr>
          <w:rFonts w:ascii="Times New Roman" w:hAnsi="Times New Roman" w:cs="Times New Roman"/>
          <w:lang w:val="sr-Cyrl-BA"/>
        </w:rPr>
        <w:t xml:space="preserve"> </w:t>
      </w:r>
      <w:r w:rsidRPr="00EF44B4">
        <w:rPr>
          <w:rFonts w:ascii="Times New Roman" w:hAnsi="Times New Roman" w:cs="Times New Roman"/>
          <w:lang w:val="sr-Cyrl-BA"/>
        </w:rPr>
        <w:t>једнократне помоћ</w:t>
      </w:r>
      <w:r w:rsidR="00EF3BAC" w:rsidRPr="00EF44B4">
        <w:rPr>
          <w:rFonts w:ascii="Times New Roman" w:hAnsi="Times New Roman" w:cs="Times New Roman"/>
          <w:lang w:val="sr-Cyrl-BA"/>
        </w:rPr>
        <w:t>и материјално угроженим лицима,</w:t>
      </w:r>
      <w:r w:rsidRPr="00EF44B4">
        <w:rPr>
          <w:rFonts w:ascii="Times New Roman" w:hAnsi="Times New Roman" w:cs="Times New Roman"/>
          <w:lang w:val="sr-Cyrl-BA"/>
        </w:rPr>
        <w:t xml:space="preserve"> лицима из борачке категорије, стипендије, подршка пронаталитетној политици, сахране незбринутих лица, помоћ социјално угроженој дјеци за ужину, помоћ пензионерима, подстицај повратка</w:t>
      </w:r>
      <w:r w:rsidR="001C67ED" w:rsidRPr="00EF44B4">
        <w:rPr>
          <w:rFonts w:ascii="Times New Roman" w:hAnsi="Times New Roman" w:cs="Times New Roman"/>
          <w:lang w:val="sr-Cyrl-BA"/>
        </w:rPr>
        <w:t>, суфинансирање ученичког превоза, суфинансирање куповине школског прибора, суфинансирање боравка дјеце у приватним вртићима</w:t>
      </w:r>
      <w:r w:rsidRPr="00EF44B4">
        <w:rPr>
          <w:rFonts w:ascii="Times New Roman" w:hAnsi="Times New Roman" w:cs="Times New Roman"/>
          <w:lang w:val="sr-Cyrl-BA"/>
        </w:rPr>
        <w:t xml:space="preserve"> и сл. </w:t>
      </w:r>
      <w:r w:rsidR="00B95DC5" w:rsidRPr="00EF44B4">
        <w:rPr>
          <w:rFonts w:ascii="Times New Roman" w:hAnsi="Times New Roman" w:cs="Times New Roman"/>
          <w:lang w:val="sr-Cyrl-BA"/>
        </w:rPr>
        <w:t>Од 202</w:t>
      </w:r>
      <w:r w:rsidR="003A434E" w:rsidRPr="00EF44B4">
        <w:rPr>
          <w:rFonts w:ascii="Times New Roman" w:hAnsi="Times New Roman" w:cs="Times New Roman"/>
          <w:lang w:val="sr-Cyrl-BA"/>
        </w:rPr>
        <w:t>4</w:t>
      </w:r>
      <w:r w:rsidR="00B95DC5" w:rsidRPr="00EF44B4">
        <w:rPr>
          <w:rFonts w:ascii="Times New Roman" w:hAnsi="Times New Roman" w:cs="Times New Roman"/>
          <w:lang w:val="sr-Cyrl-BA"/>
        </w:rPr>
        <w:t>.године</w:t>
      </w:r>
      <w:r w:rsidR="00C04EDF" w:rsidRPr="00EF44B4">
        <w:rPr>
          <w:rFonts w:ascii="Times New Roman" w:hAnsi="Times New Roman" w:cs="Times New Roman"/>
          <w:lang w:val="sr-Cyrl-BA"/>
        </w:rPr>
        <w:t xml:space="preserve"> значајно су повећани износи стипендија,</w:t>
      </w:r>
      <w:r w:rsidR="003A434E" w:rsidRPr="00EF44B4">
        <w:rPr>
          <w:rFonts w:ascii="Times New Roman" w:hAnsi="Times New Roman" w:cs="Times New Roman"/>
          <w:lang w:val="sr-Cyrl-BA"/>
        </w:rPr>
        <w:t xml:space="preserve"> а уведена је и нова категор</w:t>
      </w:r>
      <w:r w:rsidR="00EF44B4" w:rsidRPr="00EF44B4">
        <w:rPr>
          <w:rFonts w:ascii="Times New Roman" w:hAnsi="Times New Roman" w:cs="Times New Roman"/>
          <w:lang w:val="sr-Cyrl-BA"/>
        </w:rPr>
        <w:t>ија стипендирања, такође уведена</w:t>
      </w:r>
      <w:r w:rsidR="003A434E" w:rsidRPr="00EF44B4">
        <w:rPr>
          <w:rFonts w:ascii="Times New Roman" w:hAnsi="Times New Roman" w:cs="Times New Roman"/>
          <w:lang w:val="sr-Cyrl-BA"/>
        </w:rPr>
        <w:t xml:space="preserve"> је и </w:t>
      </w:r>
      <w:r w:rsidR="00EF44B4" w:rsidRPr="00EF44B4">
        <w:rPr>
          <w:rFonts w:ascii="Times New Roman" w:hAnsi="Times New Roman" w:cs="Times New Roman"/>
          <w:lang w:val="sr-Cyrl-BA"/>
        </w:rPr>
        <w:t>исплата борачког додатка и нове помоћи старијим лицима</w:t>
      </w:r>
      <w:r w:rsidR="003A434E" w:rsidRPr="00EF44B4">
        <w:rPr>
          <w:rFonts w:ascii="Times New Roman" w:hAnsi="Times New Roman" w:cs="Times New Roman"/>
          <w:lang w:val="sr-Cyrl-BA"/>
        </w:rPr>
        <w:t xml:space="preserve">. </w:t>
      </w:r>
      <w:r w:rsidR="00C04EDF" w:rsidRPr="00EF44B4">
        <w:rPr>
          <w:rFonts w:ascii="Times New Roman" w:hAnsi="Times New Roman" w:cs="Times New Roman"/>
          <w:lang w:val="sr-Cyrl-BA"/>
        </w:rPr>
        <w:t xml:space="preserve">Ови расходи се </w:t>
      </w:r>
      <w:r w:rsidRPr="00EF44B4">
        <w:rPr>
          <w:rFonts w:ascii="Times New Roman" w:hAnsi="Times New Roman" w:cs="Times New Roman"/>
          <w:lang w:val="sr-Cyrl-BA"/>
        </w:rPr>
        <w:t xml:space="preserve"> планирају </w:t>
      </w:r>
      <w:r w:rsidR="00C04EDF" w:rsidRPr="00EF44B4">
        <w:rPr>
          <w:rFonts w:ascii="Times New Roman" w:hAnsi="Times New Roman" w:cs="Times New Roman"/>
          <w:lang w:val="sr-Cyrl-BA"/>
        </w:rPr>
        <w:t>у оквиру</w:t>
      </w:r>
      <w:r w:rsidR="00122FA1" w:rsidRPr="00EF44B4">
        <w:rPr>
          <w:rFonts w:ascii="Times New Roman" w:hAnsi="Times New Roman" w:cs="Times New Roman"/>
          <w:lang w:val="sr-Cyrl-BA"/>
        </w:rPr>
        <w:t xml:space="preserve"> ПЈТ Социјална заштита, </w:t>
      </w:r>
      <w:r w:rsidRPr="00EF44B4">
        <w:rPr>
          <w:rFonts w:ascii="Times New Roman" w:hAnsi="Times New Roman" w:cs="Times New Roman"/>
          <w:lang w:val="sr-Cyrl-BA"/>
        </w:rPr>
        <w:t>ПЈТ Од</w:t>
      </w:r>
      <w:r w:rsidR="00491B0C" w:rsidRPr="00EF44B4">
        <w:rPr>
          <w:rFonts w:ascii="Times New Roman" w:hAnsi="Times New Roman" w:cs="Times New Roman"/>
          <w:lang w:val="sr-Cyrl-BA"/>
        </w:rPr>
        <w:t>јељење за друштвене дјелатности и ПЈТ Одјељење за борачко – инвалидску заштиту.</w:t>
      </w:r>
    </w:p>
    <w:p w:rsidR="00122FA1" w:rsidRPr="00702932" w:rsidRDefault="00122FA1" w:rsidP="00422F27">
      <w:pPr>
        <w:spacing w:after="0" w:line="240" w:lineRule="auto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31622D" w:rsidRPr="00EF44B4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F44B4">
        <w:rPr>
          <w:rFonts w:ascii="Times New Roman" w:hAnsi="Times New Roman" w:cs="Times New Roman"/>
          <w:b/>
          <w:lang w:val="sr-Cyrl-BA"/>
        </w:rPr>
        <w:t xml:space="preserve">-расходи по судским рјешењима (група конта 419), </w:t>
      </w:r>
      <w:r w:rsidRPr="00EF44B4">
        <w:rPr>
          <w:rFonts w:ascii="Times New Roman" w:hAnsi="Times New Roman" w:cs="Times New Roman"/>
          <w:lang w:val="sr-Cyrl-BA"/>
        </w:rPr>
        <w:t>планирани си на нивоу</w:t>
      </w:r>
      <w:r w:rsidR="00122FA1" w:rsidRPr="00EF44B4">
        <w:rPr>
          <w:rFonts w:ascii="Times New Roman" w:hAnsi="Times New Roman" w:cs="Times New Roman"/>
          <w:lang w:val="sr-Cyrl-BA"/>
        </w:rPr>
        <w:t xml:space="preserve"> </w:t>
      </w:r>
      <w:r w:rsidR="00EF44B4" w:rsidRPr="00EF44B4">
        <w:rPr>
          <w:rFonts w:ascii="Times New Roman" w:hAnsi="Times New Roman" w:cs="Times New Roman"/>
          <w:lang w:val="sr-Cyrl-BA"/>
        </w:rPr>
        <w:t>517.500</w:t>
      </w:r>
      <w:r w:rsidR="00122FA1" w:rsidRPr="00EF44B4">
        <w:rPr>
          <w:rFonts w:ascii="Times New Roman" w:hAnsi="Times New Roman" w:cs="Times New Roman"/>
          <w:lang w:val="sr-Cyrl-BA"/>
        </w:rPr>
        <w:t>,00</w:t>
      </w:r>
      <w:r w:rsidRPr="00EF44B4">
        <w:rPr>
          <w:rFonts w:ascii="Times New Roman" w:hAnsi="Times New Roman" w:cs="Times New Roman"/>
          <w:lang w:val="sr-Cyrl-BA"/>
        </w:rPr>
        <w:t xml:space="preserve"> </w:t>
      </w:r>
      <w:r w:rsidR="008D2945" w:rsidRPr="00EF44B4">
        <w:rPr>
          <w:rFonts w:ascii="Times New Roman" w:hAnsi="Times New Roman" w:cs="Times New Roman"/>
          <w:lang w:val="sr-Cyrl-BA"/>
        </w:rPr>
        <w:t>КМ</w:t>
      </w:r>
      <w:r w:rsidR="00122FA1" w:rsidRPr="00EF44B4">
        <w:rPr>
          <w:rFonts w:ascii="Times New Roman" w:hAnsi="Times New Roman" w:cs="Times New Roman"/>
          <w:lang w:val="sr-Cyrl-BA"/>
        </w:rPr>
        <w:t xml:space="preserve">, </w:t>
      </w:r>
      <w:r w:rsidR="00EF44B4" w:rsidRPr="00EF44B4">
        <w:rPr>
          <w:rFonts w:ascii="Times New Roman" w:hAnsi="Times New Roman" w:cs="Times New Roman"/>
          <w:lang w:val="sr-Cyrl-BA"/>
        </w:rPr>
        <w:t>у складу са очекивањима за 2026. годину.</w:t>
      </w:r>
      <w:r w:rsidR="00122FA1" w:rsidRPr="00EF44B4">
        <w:rPr>
          <w:rFonts w:ascii="Times New Roman" w:hAnsi="Times New Roman" w:cs="Times New Roman"/>
          <w:lang w:val="sr-Cyrl-BA"/>
        </w:rPr>
        <w:t xml:space="preserve"> </w:t>
      </w:r>
    </w:p>
    <w:p w:rsidR="0090466A" w:rsidRPr="00702932" w:rsidRDefault="0090466A" w:rsidP="00422F27">
      <w:pPr>
        <w:spacing w:after="0" w:line="240" w:lineRule="auto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422F27" w:rsidRPr="00E11FF9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11FF9">
        <w:rPr>
          <w:rFonts w:ascii="Times New Roman" w:hAnsi="Times New Roman" w:cs="Times New Roman"/>
          <w:b/>
          <w:i/>
          <w:lang w:val="sr-Cyrl-BA"/>
        </w:rPr>
        <w:t>Трансфери (група конта 480),</w:t>
      </w:r>
      <w:r w:rsidRPr="00E11FF9">
        <w:rPr>
          <w:rFonts w:ascii="Times New Roman" w:hAnsi="Times New Roman" w:cs="Times New Roman"/>
          <w:lang w:val="sr-Cyrl-BA"/>
        </w:rPr>
        <w:t xml:space="preserve">планирани су у износу </w:t>
      </w:r>
      <w:r w:rsidR="00E11FF9" w:rsidRPr="00E11FF9">
        <w:rPr>
          <w:rFonts w:ascii="Times New Roman" w:hAnsi="Times New Roman" w:cs="Times New Roman"/>
          <w:lang w:val="sr-Cyrl-BA"/>
        </w:rPr>
        <w:t>4.418.892,00</w:t>
      </w:r>
      <w:r w:rsidR="007B68AB" w:rsidRPr="00E11FF9">
        <w:rPr>
          <w:rFonts w:ascii="Times New Roman" w:hAnsi="Times New Roman" w:cs="Times New Roman"/>
          <w:lang w:val="sr-Cyrl-BA"/>
        </w:rPr>
        <w:t xml:space="preserve"> </w:t>
      </w:r>
      <w:r w:rsidR="00A35DFB" w:rsidRPr="00E11FF9">
        <w:rPr>
          <w:rFonts w:ascii="Times New Roman" w:hAnsi="Times New Roman" w:cs="Times New Roman"/>
          <w:lang w:val="sr-Cyrl-BA"/>
        </w:rPr>
        <w:t xml:space="preserve"> КМ. </w:t>
      </w:r>
      <w:r w:rsidRPr="00E11FF9">
        <w:rPr>
          <w:rFonts w:ascii="Times New Roman" w:hAnsi="Times New Roman" w:cs="Times New Roman"/>
          <w:lang w:val="sr-Cyrl-BA"/>
        </w:rPr>
        <w:t>Чине их:</w:t>
      </w:r>
    </w:p>
    <w:p w:rsidR="00422F27" w:rsidRPr="00E11FF9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90466A" w:rsidRPr="00E11FF9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11FF9">
        <w:rPr>
          <w:rFonts w:ascii="Times New Roman" w:hAnsi="Times New Roman" w:cs="Times New Roman"/>
          <w:b/>
          <w:lang w:val="sr-Cyrl-BA"/>
        </w:rPr>
        <w:t xml:space="preserve">-трансфери фондовима и трансфери осталим јединицама власти (група конта 487), </w:t>
      </w:r>
      <w:r w:rsidRPr="00E11FF9">
        <w:rPr>
          <w:rFonts w:ascii="Times New Roman" w:hAnsi="Times New Roman" w:cs="Times New Roman"/>
          <w:lang w:val="sr-Cyrl-BA"/>
        </w:rPr>
        <w:t>планирани су у износу</w:t>
      </w:r>
      <w:r w:rsidR="00122FA1" w:rsidRPr="00E11FF9">
        <w:rPr>
          <w:rFonts w:ascii="Times New Roman" w:hAnsi="Times New Roman" w:cs="Times New Roman"/>
          <w:lang w:val="sr-Cyrl-BA"/>
        </w:rPr>
        <w:t xml:space="preserve"> </w:t>
      </w:r>
      <w:r w:rsidR="00892F96">
        <w:rPr>
          <w:rFonts w:ascii="Times New Roman" w:hAnsi="Times New Roman" w:cs="Times New Roman"/>
          <w:lang w:val="sr-Cyrl-BA"/>
        </w:rPr>
        <w:t>6</w:t>
      </w:r>
      <w:r w:rsidR="00E11FF9" w:rsidRPr="00E11FF9">
        <w:rPr>
          <w:rFonts w:ascii="Times New Roman" w:hAnsi="Times New Roman" w:cs="Times New Roman"/>
          <w:lang w:val="sr-Cyrl-BA"/>
        </w:rPr>
        <w:t>90</w:t>
      </w:r>
      <w:r w:rsidR="003A434E" w:rsidRPr="00E11FF9">
        <w:rPr>
          <w:rFonts w:ascii="Times New Roman" w:hAnsi="Times New Roman" w:cs="Times New Roman"/>
          <w:lang w:val="sr-Cyrl-BA"/>
        </w:rPr>
        <w:t>.000</w:t>
      </w:r>
      <w:r w:rsidR="00122FA1" w:rsidRPr="00E11FF9">
        <w:rPr>
          <w:rFonts w:ascii="Times New Roman" w:hAnsi="Times New Roman" w:cs="Times New Roman"/>
          <w:lang w:val="sr-Cyrl-BA"/>
        </w:rPr>
        <w:t>,00</w:t>
      </w:r>
      <w:r w:rsidR="007B68AB" w:rsidRPr="00E11FF9">
        <w:rPr>
          <w:rFonts w:ascii="Times New Roman" w:hAnsi="Times New Roman" w:cs="Times New Roman"/>
          <w:lang w:val="sr-Cyrl-BA"/>
        </w:rPr>
        <w:t xml:space="preserve"> </w:t>
      </w:r>
      <w:r w:rsidRPr="00E11FF9">
        <w:rPr>
          <w:rFonts w:ascii="Times New Roman" w:hAnsi="Times New Roman" w:cs="Times New Roman"/>
          <w:lang w:val="sr-Cyrl-BA"/>
        </w:rPr>
        <w:t xml:space="preserve"> КМ</w:t>
      </w:r>
      <w:r w:rsidR="003A434E" w:rsidRPr="00E11FF9">
        <w:rPr>
          <w:rFonts w:ascii="Times New Roman" w:hAnsi="Times New Roman" w:cs="Times New Roman"/>
          <w:lang w:val="sr-Cyrl-BA"/>
        </w:rPr>
        <w:t>, што ј</w:t>
      </w:r>
      <w:r w:rsidR="00E11FF9" w:rsidRPr="00E11FF9">
        <w:rPr>
          <w:rFonts w:ascii="Times New Roman" w:hAnsi="Times New Roman" w:cs="Times New Roman"/>
          <w:lang w:val="sr-Cyrl-BA"/>
        </w:rPr>
        <w:t>е више за 6</w:t>
      </w:r>
      <w:r w:rsidR="003A434E" w:rsidRPr="00E11FF9">
        <w:rPr>
          <w:rFonts w:ascii="Times New Roman" w:hAnsi="Times New Roman" w:cs="Times New Roman"/>
          <w:lang w:val="sr-Cyrl-BA"/>
        </w:rPr>
        <w:t>% у односу на први план за 202</w:t>
      </w:r>
      <w:r w:rsidR="00E11FF9" w:rsidRPr="00E11FF9">
        <w:rPr>
          <w:rFonts w:ascii="Times New Roman" w:hAnsi="Times New Roman" w:cs="Times New Roman"/>
          <w:lang w:val="sr-Cyrl-BA"/>
        </w:rPr>
        <w:t>5</w:t>
      </w:r>
      <w:r w:rsidR="003A434E" w:rsidRPr="00E11FF9">
        <w:rPr>
          <w:rFonts w:ascii="Times New Roman" w:hAnsi="Times New Roman" w:cs="Times New Roman"/>
          <w:lang w:val="sr-Cyrl-BA"/>
        </w:rPr>
        <w:t>.годину. О</w:t>
      </w:r>
      <w:r w:rsidRPr="00E11FF9">
        <w:rPr>
          <w:rFonts w:ascii="Times New Roman" w:hAnsi="Times New Roman" w:cs="Times New Roman"/>
          <w:lang w:val="sr-Cyrl-BA"/>
        </w:rPr>
        <w:t>дносе</w:t>
      </w:r>
      <w:r w:rsidR="001F371B" w:rsidRPr="00E11FF9">
        <w:rPr>
          <w:rFonts w:ascii="Times New Roman" w:hAnsi="Times New Roman" w:cs="Times New Roman"/>
          <w:lang w:val="sr-Cyrl-BA"/>
        </w:rPr>
        <w:t xml:space="preserve"> се</w:t>
      </w:r>
      <w:r w:rsidRPr="00E11FF9">
        <w:rPr>
          <w:rFonts w:ascii="Times New Roman" w:hAnsi="Times New Roman" w:cs="Times New Roman"/>
          <w:lang w:val="sr-Cyrl-BA"/>
        </w:rPr>
        <w:t xml:space="preserve"> на трансфере фондовима</w:t>
      </w:r>
      <w:r w:rsidR="001F371B" w:rsidRPr="00E11FF9">
        <w:rPr>
          <w:rFonts w:ascii="Times New Roman" w:hAnsi="Times New Roman" w:cs="Times New Roman"/>
          <w:lang w:val="sr-Cyrl-BA"/>
        </w:rPr>
        <w:t xml:space="preserve"> обавезног социјалног осигурања.</w:t>
      </w:r>
      <w:r w:rsidR="006E738E" w:rsidRPr="00E11FF9">
        <w:rPr>
          <w:rFonts w:ascii="Times New Roman" w:hAnsi="Times New Roman" w:cs="Times New Roman"/>
          <w:lang w:val="sr-Cyrl-BA"/>
        </w:rPr>
        <w:t xml:space="preserve"> </w:t>
      </w:r>
    </w:p>
    <w:p w:rsidR="00122FA1" w:rsidRPr="00702932" w:rsidRDefault="00122FA1" w:rsidP="00422F27">
      <w:pPr>
        <w:spacing w:after="0" w:line="240" w:lineRule="auto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A35DFB" w:rsidRPr="00E11FF9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11FF9">
        <w:rPr>
          <w:rFonts w:ascii="Times New Roman" w:hAnsi="Times New Roman" w:cs="Times New Roman"/>
          <w:b/>
          <w:lang w:val="sr-Cyrl-BA"/>
        </w:rPr>
        <w:lastRenderedPageBreak/>
        <w:t>-трансфери унутар исте јединице власти (група конта 488),</w:t>
      </w:r>
      <w:r w:rsidR="0031622D" w:rsidRPr="00E11FF9">
        <w:rPr>
          <w:rFonts w:ascii="Times New Roman" w:hAnsi="Times New Roman" w:cs="Times New Roman"/>
          <w:lang w:val="sr-Cyrl-BA"/>
        </w:rPr>
        <w:t xml:space="preserve"> планирани</w:t>
      </w:r>
      <w:r w:rsidR="006E738E" w:rsidRPr="00E11FF9">
        <w:rPr>
          <w:rFonts w:ascii="Times New Roman" w:hAnsi="Times New Roman" w:cs="Times New Roman"/>
          <w:lang w:val="sr-Cyrl-BA"/>
        </w:rPr>
        <w:t xml:space="preserve"> су на нивоу</w:t>
      </w:r>
      <w:r w:rsidR="00491B0C" w:rsidRPr="00E11FF9">
        <w:rPr>
          <w:rFonts w:ascii="Times New Roman" w:hAnsi="Times New Roman" w:cs="Times New Roman"/>
          <w:lang w:val="sr-Cyrl-BA"/>
        </w:rPr>
        <w:t xml:space="preserve"> </w:t>
      </w:r>
      <w:r w:rsidR="003A434E" w:rsidRPr="00E11FF9">
        <w:rPr>
          <w:rFonts w:ascii="Times New Roman" w:hAnsi="Times New Roman" w:cs="Times New Roman"/>
          <w:lang w:val="sr-Cyrl-BA"/>
        </w:rPr>
        <w:t>3.</w:t>
      </w:r>
      <w:r w:rsidR="00E11FF9" w:rsidRPr="00E11FF9">
        <w:rPr>
          <w:rFonts w:ascii="Times New Roman" w:hAnsi="Times New Roman" w:cs="Times New Roman"/>
          <w:lang w:val="sr-Cyrl-BA"/>
        </w:rPr>
        <w:t>728.892</w:t>
      </w:r>
      <w:r w:rsidR="003A434E" w:rsidRPr="00E11FF9">
        <w:rPr>
          <w:rFonts w:ascii="Times New Roman" w:hAnsi="Times New Roman" w:cs="Times New Roman"/>
          <w:lang w:val="sr-Cyrl-BA"/>
        </w:rPr>
        <w:t>,00</w:t>
      </w:r>
      <w:r w:rsidR="00122FA1" w:rsidRPr="00E11FF9">
        <w:rPr>
          <w:rFonts w:ascii="Times New Roman" w:hAnsi="Times New Roman" w:cs="Times New Roman"/>
          <w:lang w:val="sr-Cyrl-BA"/>
        </w:rPr>
        <w:t xml:space="preserve"> </w:t>
      </w:r>
      <w:r w:rsidR="006E738E" w:rsidRPr="00E11FF9">
        <w:rPr>
          <w:rFonts w:ascii="Times New Roman" w:hAnsi="Times New Roman" w:cs="Times New Roman"/>
          <w:lang w:val="sr-Cyrl-BA"/>
        </w:rPr>
        <w:t>КМ</w:t>
      </w:r>
      <w:r w:rsidR="0031622D" w:rsidRPr="00E11FF9">
        <w:rPr>
          <w:rFonts w:ascii="Times New Roman" w:hAnsi="Times New Roman" w:cs="Times New Roman"/>
          <w:lang w:val="sr-Cyrl-BA"/>
        </w:rPr>
        <w:t xml:space="preserve">, што је за </w:t>
      </w:r>
      <w:r w:rsidR="00E11FF9" w:rsidRPr="00E11FF9">
        <w:rPr>
          <w:rFonts w:ascii="Times New Roman" w:hAnsi="Times New Roman" w:cs="Times New Roman"/>
          <w:lang w:val="sr-Cyrl-BA"/>
        </w:rPr>
        <w:t>4</w:t>
      </w:r>
      <w:r w:rsidR="0031622D" w:rsidRPr="00E11FF9">
        <w:rPr>
          <w:rFonts w:ascii="Times New Roman" w:hAnsi="Times New Roman" w:cs="Times New Roman"/>
          <w:lang w:val="sr-Cyrl-BA"/>
        </w:rPr>
        <w:t xml:space="preserve">% </w:t>
      </w:r>
      <w:r w:rsidR="0090466A" w:rsidRPr="00E11FF9">
        <w:rPr>
          <w:rFonts w:ascii="Times New Roman" w:hAnsi="Times New Roman" w:cs="Times New Roman"/>
          <w:lang w:val="sr-Cyrl-BA"/>
        </w:rPr>
        <w:t>више у односу на првобитни буџет за</w:t>
      </w:r>
      <w:r w:rsidR="007B68AB" w:rsidRPr="00E11FF9">
        <w:rPr>
          <w:rFonts w:ascii="Times New Roman" w:hAnsi="Times New Roman" w:cs="Times New Roman"/>
          <w:lang w:val="sr-Cyrl-BA"/>
        </w:rPr>
        <w:t xml:space="preserve"> 202</w:t>
      </w:r>
      <w:r w:rsidR="00E11FF9" w:rsidRPr="00E11FF9">
        <w:rPr>
          <w:rFonts w:ascii="Times New Roman" w:hAnsi="Times New Roman" w:cs="Times New Roman"/>
          <w:lang w:val="sr-Cyrl-BA"/>
        </w:rPr>
        <w:t>5</w:t>
      </w:r>
      <w:r w:rsidR="0090466A" w:rsidRPr="00E11FF9">
        <w:rPr>
          <w:rFonts w:ascii="Times New Roman" w:hAnsi="Times New Roman" w:cs="Times New Roman"/>
          <w:lang w:val="sr-Cyrl-BA"/>
        </w:rPr>
        <w:t xml:space="preserve">.годину. </w:t>
      </w:r>
      <w:r w:rsidRPr="00E11FF9">
        <w:rPr>
          <w:rFonts w:ascii="Times New Roman" w:hAnsi="Times New Roman" w:cs="Times New Roman"/>
          <w:lang w:val="sr-Cyrl-BA"/>
        </w:rPr>
        <w:t xml:space="preserve">Намјењени су за финансирање рада Аграрног фонда Града Бијељина и давање подстицаја пољопривредним произвођачима путем Аграрног фонда. </w:t>
      </w:r>
    </w:p>
    <w:p w:rsidR="006E738E" w:rsidRPr="00702932" w:rsidRDefault="006E738E" w:rsidP="00422F27">
      <w:pPr>
        <w:spacing w:after="0" w:line="240" w:lineRule="auto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A35DFB" w:rsidRPr="00E11FF9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11FF9">
        <w:rPr>
          <w:rFonts w:ascii="Times New Roman" w:hAnsi="Times New Roman" w:cs="Times New Roman"/>
          <w:b/>
          <w:i/>
          <w:lang w:val="sr-Cyrl-BA"/>
        </w:rPr>
        <w:t>Буџетска резерва</w:t>
      </w:r>
      <w:r w:rsidRPr="00E11FF9">
        <w:rPr>
          <w:rFonts w:ascii="Times New Roman" w:hAnsi="Times New Roman" w:cs="Times New Roman"/>
          <w:b/>
          <w:lang w:val="sr-Cyrl-BA"/>
        </w:rPr>
        <w:t xml:space="preserve">, </w:t>
      </w:r>
      <w:r w:rsidRPr="00E11FF9">
        <w:rPr>
          <w:rFonts w:ascii="Times New Roman" w:hAnsi="Times New Roman" w:cs="Times New Roman"/>
          <w:lang w:val="sr-Cyrl-BA"/>
        </w:rPr>
        <w:t>планирана је на нивоу</w:t>
      </w:r>
      <w:r w:rsidR="00E11FF9" w:rsidRPr="00E11FF9">
        <w:rPr>
          <w:rFonts w:ascii="Times New Roman" w:hAnsi="Times New Roman" w:cs="Times New Roman"/>
          <w:lang w:val="sr-Cyrl-BA"/>
        </w:rPr>
        <w:t xml:space="preserve"> 8</w:t>
      </w:r>
      <w:r w:rsidR="00D95755" w:rsidRPr="00E11FF9">
        <w:rPr>
          <w:rFonts w:ascii="Times New Roman" w:hAnsi="Times New Roman" w:cs="Times New Roman"/>
          <w:lang w:val="sr-Cyrl-BA"/>
        </w:rPr>
        <w:t>0.000,00</w:t>
      </w:r>
      <w:r w:rsidRPr="00E11FF9">
        <w:rPr>
          <w:rFonts w:ascii="Times New Roman" w:hAnsi="Times New Roman" w:cs="Times New Roman"/>
          <w:lang w:val="sr-Cyrl-BA"/>
        </w:rPr>
        <w:t xml:space="preserve"> </w:t>
      </w:r>
      <w:r w:rsidR="00A35DFB" w:rsidRPr="00E11FF9">
        <w:rPr>
          <w:rFonts w:ascii="Times New Roman" w:hAnsi="Times New Roman" w:cs="Times New Roman"/>
          <w:lang w:val="sr-Cyrl-BA"/>
        </w:rPr>
        <w:t>КМ.</w:t>
      </w:r>
    </w:p>
    <w:p w:rsidR="006E738E" w:rsidRPr="00702932" w:rsidRDefault="006E738E" w:rsidP="00422F27">
      <w:pPr>
        <w:spacing w:after="0" w:line="240" w:lineRule="auto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6E738E" w:rsidRPr="00702932" w:rsidRDefault="006E738E" w:rsidP="00422F27">
      <w:pPr>
        <w:spacing w:after="0" w:line="240" w:lineRule="auto"/>
        <w:jc w:val="both"/>
        <w:rPr>
          <w:rFonts w:ascii="Times New Roman" w:hAnsi="Times New Roman" w:cs="Times New Roman"/>
          <w:color w:val="EE0000"/>
          <w:lang w:val="sr-Cyrl-BA"/>
        </w:rPr>
      </w:pPr>
    </w:p>
    <w:p w:rsidR="00422F27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21067">
        <w:rPr>
          <w:rFonts w:ascii="Times New Roman" w:hAnsi="Times New Roman" w:cs="Times New Roman"/>
          <w:b/>
          <w:i/>
          <w:lang w:val="sr-Cyrl-BA"/>
        </w:rPr>
        <w:t>Издаци за нефинансијску имовину (група конта 510)</w:t>
      </w:r>
      <w:r w:rsidRPr="00E21067">
        <w:rPr>
          <w:rFonts w:ascii="Times New Roman" w:hAnsi="Times New Roman" w:cs="Times New Roman"/>
          <w:b/>
          <w:lang w:val="sr-Cyrl-BA"/>
        </w:rPr>
        <w:t xml:space="preserve">, </w:t>
      </w:r>
      <w:r w:rsidRPr="00E21067">
        <w:rPr>
          <w:rFonts w:ascii="Times New Roman" w:hAnsi="Times New Roman" w:cs="Times New Roman"/>
          <w:lang w:val="sr-Cyrl-BA"/>
        </w:rPr>
        <w:t>планирани су на нивоу</w:t>
      </w:r>
      <w:r w:rsidR="00122FA1" w:rsidRPr="00E21067">
        <w:rPr>
          <w:rFonts w:ascii="Times New Roman" w:hAnsi="Times New Roman" w:cs="Times New Roman"/>
          <w:lang w:val="sr-Cyrl-BA"/>
        </w:rPr>
        <w:t xml:space="preserve"> </w:t>
      </w:r>
      <w:r w:rsidR="00B57AF9" w:rsidRPr="00E21067">
        <w:rPr>
          <w:rFonts w:ascii="Times New Roman" w:hAnsi="Times New Roman" w:cs="Times New Roman"/>
          <w:lang w:val="sr-Cyrl-BA"/>
        </w:rPr>
        <w:t>12.592.730</w:t>
      </w:r>
      <w:r w:rsidR="003A434E" w:rsidRPr="00E21067">
        <w:rPr>
          <w:rFonts w:ascii="Times New Roman" w:hAnsi="Times New Roman" w:cs="Times New Roman"/>
          <w:lang w:val="sr-Cyrl-BA"/>
        </w:rPr>
        <w:t>,00</w:t>
      </w:r>
      <w:r w:rsidRPr="00E21067">
        <w:rPr>
          <w:rFonts w:ascii="Times New Roman" w:hAnsi="Times New Roman" w:cs="Times New Roman"/>
          <w:lang w:val="sr-Cyrl-BA"/>
        </w:rPr>
        <w:t xml:space="preserve"> </w:t>
      </w:r>
      <w:r w:rsidR="007F7E15" w:rsidRPr="00E21067">
        <w:rPr>
          <w:rFonts w:ascii="Times New Roman" w:hAnsi="Times New Roman" w:cs="Times New Roman"/>
          <w:lang w:val="sr-Cyrl-BA"/>
        </w:rPr>
        <w:t>КМ.</w:t>
      </w:r>
      <w:r w:rsidR="00623830">
        <w:rPr>
          <w:rFonts w:ascii="Times New Roman" w:hAnsi="Times New Roman" w:cs="Times New Roman"/>
          <w:lang w:val="sr-Cyrl-BA"/>
        </w:rPr>
        <w:t xml:space="preserve"> </w:t>
      </w:r>
      <w:r w:rsidRPr="00E21067">
        <w:rPr>
          <w:rFonts w:ascii="Times New Roman" w:hAnsi="Times New Roman" w:cs="Times New Roman"/>
          <w:lang w:val="sr-Cyrl-BA"/>
        </w:rPr>
        <w:t>Односе се на:</w:t>
      </w:r>
    </w:p>
    <w:p w:rsidR="00623830" w:rsidRPr="00E21067" w:rsidRDefault="00623830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1A7A67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21067">
        <w:rPr>
          <w:rFonts w:ascii="Times New Roman" w:hAnsi="Times New Roman" w:cs="Times New Roman"/>
          <w:b/>
          <w:lang w:val="sr-Cyrl-BA"/>
        </w:rPr>
        <w:t xml:space="preserve">-издатке за набавку сталних средстава (група конта 511), </w:t>
      </w:r>
      <w:r w:rsidRPr="00E21067">
        <w:rPr>
          <w:rFonts w:ascii="Times New Roman" w:hAnsi="Times New Roman" w:cs="Times New Roman"/>
          <w:lang w:val="sr-Cyrl-BA"/>
        </w:rPr>
        <w:t xml:space="preserve">планиране на нивоу </w:t>
      </w:r>
      <w:r w:rsidR="00892F96">
        <w:rPr>
          <w:rFonts w:ascii="Times New Roman" w:hAnsi="Times New Roman" w:cs="Times New Roman"/>
          <w:lang w:val="sr-Cyrl-BA"/>
        </w:rPr>
        <w:t>13.165.930</w:t>
      </w:r>
      <w:r w:rsidR="003A434E" w:rsidRPr="00E21067">
        <w:rPr>
          <w:rFonts w:ascii="Times New Roman" w:hAnsi="Times New Roman" w:cs="Times New Roman"/>
          <w:lang w:val="sr-Cyrl-BA"/>
        </w:rPr>
        <w:t>,00</w:t>
      </w:r>
      <w:r w:rsidR="00122FA1" w:rsidRPr="00E21067">
        <w:rPr>
          <w:rFonts w:ascii="Times New Roman" w:hAnsi="Times New Roman" w:cs="Times New Roman"/>
          <w:lang w:val="sr-Cyrl-BA"/>
        </w:rPr>
        <w:t xml:space="preserve"> </w:t>
      </w:r>
      <w:r w:rsidR="002750D8">
        <w:rPr>
          <w:rFonts w:ascii="Times New Roman" w:hAnsi="Times New Roman" w:cs="Times New Roman"/>
          <w:lang w:val="sr-Cyrl-BA"/>
        </w:rPr>
        <w:t>КМ.</w:t>
      </w:r>
      <w:r w:rsidR="00A35DFB" w:rsidRPr="00E21067">
        <w:rPr>
          <w:rFonts w:ascii="Times New Roman" w:hAnsi="Times New Roman" w:cs="Times New Roman"/>
          <w:lang w:val="sr-Cyrl-BA"/>
        </w:rPr>
        <w:t xml:space="preserve"> </w:t>
      </w:r>
    </w:p>
    <w:p w:rsidR="0042633A" w:rsidRDefault="0042633A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Од тога 7.282.000,00 КМ се односи на изградњу нових објеката, а 2.395.000,00 КМ на реконструкцију и адаптацију. Остало се односи на набавку опреме, нематеријалне имовине и биолишке имовине.</w:t>
      </w:r>
    </w:p>
    <w:p w:rsidR="002750D8" w:rsidRDefault="002750D8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2750D8" w:rsidRDefault="002750D8" w:rsidP="002750D8">
      <w:pPr>
        <w:spacing w:after="0" w:line="240" w:lineRule="auto"/>
        <w:jc w:val="both"/>
        <w:rPr>
          <w:rFonts w:ascii="Times New Roman" w:hAnsi="Times New Roman" w:cs="Times New Roman"/>
          <w:i/>
          <w:lang w:val="sr-Cyrl-BA"/>
        </w:rPr>
      </w:pPr>
      <w:r>
        <w:rPr>
          <w:rFonts w:ascii="Times New Roman" w:hAnsi="Times New Roman" w:cs="Times New Roman"/>
          <w:i/>
          <w:lang w:val="sr-Cyrl-BA"/>
        </w:rPr>
        <w:t xml:space="preserve">У односу на Нацрт буџета Града Бијељина за 2025. годину издаци су повећани за </w:t>
      </w:r>
      <w:r w:rsidR="00892F96">
        <w:rPr>
          <w:rFonts w:ascii="Times New Roman" w:hAnsi="Times New Roman" w:cs="Times New Roman"/>
          <w:i/>
          <w:lang w:val="sr-Cyrl-BA"/>
        </w:rPr>
        <w:t>573.200</w:t>
      </w:r>
      <w:r>
        <w:rPr>
          <w:rFonts w:ascii="Times New Roman" w:hAnsi="Times New Roman" w:cs="Times New Roman"/>
          <w:i/>
          <w:lang w:val="sr-Cyrl-BA"/>
        </w:rPr>
        <w:t xml:space="preserve">,00 КМ. Повећање се односи на издатке за </w:t>
      </w:r>
      <w:r w:rsidR="00892F96">
        <w:rPr>
          <w:rFonts w:ascii="Times New Roman" w:hAnsi="Times New Roman" w:cs="Times New Roman"/>
          <w:i/>
          <w:lang w:val="sr-Cyrl-BA"/>
        </w:rPr>
        <w:t>и</w:t>
      </w:r>
      <w:r>
        <w:rPr>
          <w:rFonts w:ascii="Times New Roman" w:hAnsi="Times New Roman" w:cs="Times New Roman"/>
          <w:i/>
          <w:lang w:val="sr-Cyrl-BA"/>
        </w:rPr>
        <w:t xml:space="preserve">зградњу </w:t>
      </w:r>
      <w:r w:rsidR="00892F96">
        <w:rPr>
          <w:rFonts w:ascii="Times New Roman" w:hAnsi="Times New Roman" w:cs="Times New Roman"/>
          <w:i/>
          <w:lang w:val="sr-Cyrl-BA"/>
        </w:rPr>
        <w:t>моста</w:t>
      </w:r>
      <w:r>
        <w:rPr>
          <w:rFonts w:ascii="Times New Roman" w:hAnsi="Times New Roman" w:cs="Times New Roman"/>
          <w:i/>
          <w:lang w:val="sr-Cyrl-BA"/>
        </w:rPr>
        <w:t xml:space="preserve"> који ће се финансирати из неутрошених средстава ранијих година прикупљених по основу водних накнада и издатке за рехабилитацију путне инфраструктуре.</w:t>
      </w:r>
    </w:p>
    <w:p w:rsidR="002750D8" w:rsidRDefault="002750D8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E21067" w:rsidRPr="00623830" w:rsidRDefault="00E21067" w:rsidP="00E21067">
      <w:pPr>
        <w:spacing w:after="0" w:line="240" w:lineRule="auto"/>
        <w:jc w:val="center"/>
        <w:rPr>
          <w:rFonts w:ascii="Times New Roman" w:hAnsi="Times New Roman" w:cs="Times New Roman"/>
          <w:lang w:val="sr-Cyrl-BA"/>
        </w:rPr>
      </w:pPr>
      <w:r w:rsidRPr="00623830">
        <w:rPr>
          <w:rFonts w:ascii="Times New Roman" w:hAnsi="Times New Roman" w:cs="Times New Roman"/>
          <w:lang w:val="sr-Cyrl-BA"/>
        </w:rPr>
        <w:t>***</w:t>
      </w:r>
    </w:p>
    <w:p w:rsidR="00E21067" w:rsidRPr="00623830" w:rsidRDefault="00E21067" w:rsidP="00E21067">
      <w:pPr>
        <w:spacing w:after="0" w:line="240" w:lineRule="auto"/>
        <w:jc w:val="center"/>
        <w:rPr>
          <w:rFonts w:ascii="Times New Roman" w:hAnsi="Times New Roman" w:cs="Times New Roman"/>
          <w:lang w:val="sr-Cyrl-BA"/>
        </w:rPr>
      </w:pPr>
    </w:p>
    <w:p w:rsidR="00E21067" w:rsidRPr="007465C4" w:rsidRDefault="005273A5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7465C4">
        <w:rPr>
          <w:rFonts w:ascii="Times New Roman" w:hAnsi="Times New Roman" w:cs="Times New Roman"/>
          <w:lang w:val="sr-Cyrl-BA"/>
        </w:rPr>
        <w:t>Током 202</w:t>
      </w:r>
      <w:r w:rsidR="00E21067" w:rsidRPr="007465C4">
        <w:rPr>
          <w:rFonts w:ascii="Times New Roman" w:hAnsi="Times New Roman" w:cs="Times New Roman"/>
          <w:lang w:val="sr-Cyrl-BA"/>
        </w:rPr>
        <w:t>6</w:t>
      </w:r>
      <w:r w:rsidRPr="007465C4">
        <w:rPr>
          <w:rFonts w:ascii="Times New Roman" w:hAnsi="Times New Roman" w:cs="Times New Roman"/>
          <w:lang w:val="sr-Cyrl-BA"/>
        </w:rPr>
        <w:t xml:space="preserve">.године планирана је и реализација кредитног задужења из ког ће се финансирати </w:t>
      </w:r>
      <w:r w:rsidR="00E21067" w:rsidRPr="007465C4">
        <w:rPr>
          <w:rFonts w:ascii="Times New Roman" w:hAnsi="Times New Roman" w:cs="Times New Roman"/>
          <w:lang w:val="sr-Cyrl-BA"/>
        </w:rPr>
        <w:t>сљедећи пројекти:</w:t>
      </w:r>
    </w:p>
    <w:p w:rsidR="00122FA1" w:rsidRPr="007465C4" w:rsidRDefault="00E2106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7465C4">
        <w:rPr>
          <w:rFonts w:ascii="Times New Roman" w:hAnsi="Times New Roman" w:cs="Times New Roman"/>
          <w:lang w:val="sr-Cyrl-BA"/>
        </w:rPr>
        <w:t>-</w:t>
      </w:r>
      <w:r w:rsidRPr="007465C4">
        <w:rPr>
          <w:rFonts w:ascii="Times New Roman" w:hAnsi="Times New Roman" w:cs="Times New Roman"/>
          <w:lang w:val="sr-Cyrl-BA"/>
        </w:rPr>
        <w:tab/>
        <w:t xml:space="preserve">Изградња канализационе мреже и рекострукција саобраћајница у обухвату улица Рачанска (дио улице), Београдска и Живојина Мишића, радиа наставка радова у складу са Главним пројектом везаним за прикупљање и пречишћавање отпадних вода на урбаном дијелу града </w:t>
      </w:r>
      <w:r w:rsidR="00474EA1" w:rsidRPr="007465C4">
        <w:rPr>
          <w:rFonts w:ascii="Times New Roman" w:hAnsi="Times New Roman" w:cs="Times New Roman"/>
          <w:lang w:val="sr-Cyrl-BA"/>
        </w:rPr>
        <w:t>Б</w:t>
      </w:r>
      <w:r w:rsidRPr="007465C4">
        <w:rPr>
          <w:rFonts w:ascii="Times New Roman" w:hAnsi="Times New Roman" w:cs="Times New Roman"/>
          <w:lang w:val="sr-Cyrl-BA"/>
        </w:rPr>
        <w:t>ијељина</w:t>
      </w:r>
      <w:r w:rsidR="00474EA1" w:rsidRPr="007465C4">
        <w:rPr>
          <w:rFonts w:ascii="Times New Roman" w:hAnsi="Times New Roman" w:cs="Times New Roman"/>
          <w:lang w:val="sr-Cyrl-BA"/>
        </w:rPr>
        <w:t>;</w:t>
      </w:r>
    </w:p>
    <w:p w:rsidR="00474EA1" w:rsidRPr="007465C4" w:rsidRDefault="00474EA1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7465C4">
        <w:rPr>
          <w:rFonts w:ascii="Times New Roman" w:hAnsi="Times New Roman" w:cs="Times New Roman"/>
          <w:lang w:val="sr-Cyrl-BA"/>
        </w:rPr>
        <w:t>-</w:t>
      </w:r>
      <w:r w:rsidRPr="007465C4">
        <w:rPr>
          <w:rFonts w:ascii="Times New Roman" w:hAnsi="Times New Roman" w:cs="Times New Roman"/>
          <w:lang w:val="sr-Cyrl-BA"/>
        </w:rPr>
        <w:tab/>
        <w:t>Уређење Парка „Кнез Иво од Семберије“ (прва фаза) у складу са Главним пројектом;</w:t>
      </w:r>
    </w:p>
    <w:p w:rsidR="00474EA1" w:rsidRPr="007465C4" w:rsidRDefault="00474EA1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7465C4">
        <w:rPr>
          <w:rFonts w:ascii="Times New Roman" w:hAnsi="Times New Roman" w:cs="Times New Roman"/>
          <w:lang w:val="sr-Cyrl-BA"/>
        </w:rPr>
        <w:t>-</w:t>
      </w:r>
      <w:r w:rsidRPr="007465C4">
        <w:rPr>
          <w:rFonts w:ascii="Times New Roman" w:hAnsi="Times New Roman" w:cs="Times New Roman"/>
          <w:lang w:val="sr-Cyrl-BA"/>
        </w:rPr>
        <w:tab/>
        <w:t>Радови на изградњи Дринског насипа, етапа 3, дионица 2 и рјешавање имовинско – правних односа у складу са Меморандумом о реализацији Пројекта мјера заштите од поплава у Републици Српској потписаног између Министарства пољопривреде, шумарства и водопривреде Републике Српске и Града Бијељина;</w:t>
      </w:r>
    </w:p>
    <w:p w:rsidR="00474EA1" w:rsidRPr="007465C4" w:rsidRDefault="00474EA1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7465C4">
        <w:rPr>
          <w:rFonts w:ascii="Times New Roman" w:hAnsi="Times New Roman" w:cs="Times New Roman"/>
          <w:lang w:val="sr-Cyrl-BA"/>
        </w:rPr>
        <w:t>-</w:t>
      </w:r>
      <w:r w:rsidRPr="007465C4">
        <w:rPr>
          <w:rFonts w:ascii="Times New Roman" w:hAnsi="Times New Roman" w:cs="Times New Roman"/>
          <w:lang w:val="sr-Cyrl-BA"/>
        </w:rPr>
        <w:tab/>
        <w:t xml:space="preserve">Реконструкција Улице Стефа Дечанског у Бијељини, у дужини 2000 метара – </w:t>
      </w:r>
      <w:r w:rsidRPr="007465C4">
        <w:rPr>
          <w:rFonts w:ascii="Times New Roman" w:hAnsi="Times New Roman" w:cs="Times New Roman"/>
          <w:lang w:val="sr-Latn-BA"/>
        </w:rPr>
        <w:t xml:space="preserve">II </w:t>
      </w:r>
      <w:r w:rsidRPr="007465C4">
        <w:rPr>
          <w:rFonts w:ascii="Times New Roman" w:hAnsi="Times New Roman" w:cs="Times New Roman"/>
          <w:lang w:val="sr-Cyrl-BA"/>
        </w:rPr>
        <w:t>фаза;</w:t>
      </w:r>
    </w:p>
    <w:p w:rsidR="00474EA1" w:rsidRPr="007465C4" w:rsidRDefault="00474EA1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7465C4">
        <w:rPr>
          <w:rFonts w:ascii="Times New Roman" w:hAnsi="Times New Roman" w:cs="Times New Roman"/>
          <w:lang w:val="sr-Cyrl-BA"/>
        </w:rPr>
        <w:t>-</w:t>
      </w:r>
      <w:r w:rsidRPr="007465C4">
        <w:rPr>
          <w:rFonts w:ascii="Times New Roman" w:hAnsi="Times New Roman" w:cs="Times New Roman"/>
          <w:lang w:val="sr-Cyrl-BA"/>
        </w:rPr>
        <w:tab/>
        <w:t>Изградња спортске дворане за потребе Града Бијељина;</w:t>
      </w:r>
    </w:p>
    <w:p w:rsidR="00474EA1" w:rsidRPr="007465C4" w:rsidRDefault="00474EA1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7465C4">
        <w:rPr>
          <w:rFonts w:ascii="Times New Roman" w:hAnsi="Times New Roman" w:cs="Times New Roman"/>
          <w:lang w:val="sr-Cyrl-BA"/>
        </w:rPr>
        <w:t>-</w:t>
      </w:r>
      <w:r w:rsidRPr="007465C4">
        <w:rPr>
          <w:rFonts w:ascii="Times New Roman" w:hAnsi="Times New Roman" w:cs="Times New Roman"/>
          <w:lang w:val="sr-Cyrl-BA"/>
        </w:rPr>
        <w:tab/>
        <w:t xml:space="preserve">Наставак изградње комплекса Ватрогасног дома; </w:t>
      </w:r>
    </w:p>
    <w:p w:rsidR="00474EA1" w:rsidRPr="007465C4" w:rsidRDefault="008D1068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7465C4">
        <w:rPr>
          <w:rFonts w:ascii="Times New Roman" w:hAnsi="Times New Roman" w:cs="Times New Roman"/>
          <w:lang w:val="sr-Cyrl-BA"/>
        </w:rPr>
        <w:t>-</w:t>
      </w:r>
      <w:r w:rsidRPr="007465C4">
        <w:rPr>
          <w:rFonts w:ascii="Times New Roman" w:hAnsi="Times New Roman" w:cs="Times New Roman"/>
          <w:lang w:val="sr-Cyrl-BA"/>
        </w:rPr>
        <w:tab/>
        <w:t>Набавка</w:t>
      </w:r>
      <w:r w:rsidR="00474EA1" w:rsidRPr="007465C4">
        <w:rPr>
          <w:rFonts w:ascii="Times New Roman" w:hAnsi="Times New Roman" w:cs="Times New Roman"/>
          <w:lang w:val="sr-Cyrl-BA"/>
        </w:rPr>
        <w:t xml:space="preserve"> специјалног ватрогасног возила</w:t>
      </w:r>
      <w:r w:rsidR="00185197" w:rsidRPr="007465C4">
        <w:rPr>
          <w:rFonts w:ascii="Times New Roman" w:hAnsi="Times New Roman" w:cs="Times New Roman"/>
          <w:lang w:val="sr-Cyrl-BA"/>
        </w:rPr>
        <w:t>; и</w:t>
      </w:r>
    </w:p>
    <w:p w:rsidR="00185197" w:rsidRPr="007465C4" w:rsidRDefault="0018519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7465C4">
        <w:rPr>
          <w:rFonts w:ascii="Times New Roman" w:hAnsi="Times New Roman" w:cs="Times New Roman"/>
          <w:lang w:val="sr-Cyrl-BA"/>
        </w:rPr>
        <w:t>-</w:t>
      </w:r>
      <w:r w:rsidRPr="007465C4">
        <w:rPr>
          <w:rFonts w:ascii="Times New Roman" w:hAnsi="Times New Roman" w:cs="Times New Roman"/>
          <w:lang w:val="sr-Cyrl-BA"/>
        </w:rPr>
        <w:tab/>
        <w:t>Пројекат реконструкције и модернизације Градске топлане</w:t>
      </w:r>
    </w:p>
    <w:p w:rsidR="008D1068" w:rsidRPr="007465C4" w:rsidRDefault="008D1068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623830" w:rsidRPr="007465C4" w:rsidRDefault="007465C4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7465C4">
        <w:rPr>
          <w:rFonts w:ascii="Times New Roman" w:hAnsi="Times New Roman" w:cs="Times New Roman"/>
          <w:lang w:val="sr-Cyrl-BA"/>
        </w:rPr>
        <w:t>С</w:t>
      </w:r>
      <w:r w:rsidR="00623830" w:rsidRPr="007465C4">
        <w:rPr>
          <w:rFonts w:ascii="Times New Roman" w:hAnsi="Times New Roman" w:cs="Times New Roman"/>
          <w:lang w:val="sr-Cyrl-BA"/>
        </w:rPr>
        <w:t xml:space="preserve">редства кредита ће бити уграђена </w:t>
      </w:r>
      <w:r w:rsidRPr="007465C4">
        <w:rPr>
          <w:rFonts w:ascii="Times New Roman" w:hAnsi="Times New Roman" w:cs="Times New Roman"/>
          <w:lang w:val="sr-Cyrl-BA"/>
        </w:rPr>
        <w:t>кроз ребаланс буџета</w:t>
      </w:r>
      <w:r w:rsidR="00623830" w:rsidRPr="007465C4">
        <w:rPr>
          <w:rFonts w:ascii="Times New Roman" w:hAnsi="Times New Roman" w:cs="Times New Roman"/>
          <w:lang w:val="sr-Cyrl-BA"/>
        </w:rPr>
        <w:t xml:space="preserve"> Града Бијељина за 2026. годину.</w:t>
      </w:r>
    </w:p>
    <w:p w:rsidR="00623830" w:rsidRPr="00623830" w:rsidRDefault="00623830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8D1068" w:rsidRPr="00623830" w:rsidRDefault="00623830" w:rsidP="00623830">
      <w:pPr>
        <w:spacing w:after="0" w:line="240" w:lineRule="auto"/>
        <w:jc w:val="center"/>
        <w:rPr>
          <w:rFonts w:ascii="Times New Roman" w:hAnsi="Times New Roman" w:cs="Times New Roman"/>
          <w:lang w:val="sr-Cyrl-BA"/>
        </w:rPr>
      </w:pPr>
      <w:r w:rsidRPr="00623830">
        <w:rPr>
          <w:rFonts w:ascii="Times New Roman" w:hAnsi="Times New Roman" w:cs="Times New Roman"/>
          <w:lang w:val="sr-Cyrl-BA"/>
        </w:rPr>
        <w:t>***</w:t>
      </w:r>
    </w:p>
    <w:p w:rsidR="00422F27" w:rsidRPr="00623830" w:rsidRDefault="00422F27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623830">
        <w:rPr>
          <w:rFonts w:ascii="Times New Roman" w:hAnsi="Times New Roman" w:cs="Times New Roman"/>
          <w:b/>
          <w:lang w:val="sr-Cyrl-BA"/>
        </w:rPr>
        <w:t>-изда</w:t>
      </w:r>
      <w:r w:rsidR="008E0D41" w:rsidRPr="00623830">
        <w:rPr>
          <w:rFonts w:ascii="Times New Roman" w:hAnsi="Times New Roman" w:cs="Times New Roman"/>
          <w:b/>
          <w:lang w:val="sr-Cyrl-BA"/>
        </w:rPr>
        <w:t>тке</w:t>
      </w:r>
      <w:r w:rsidRPr="00623830">
        <w:rPr>
          <w:rFonts w:ascii="Times New Roman" w:hAnsi="Times New Roman" w:cs="Times New Roman"/>
          <w:b/>
          <w:lang w:val="sr-Cyrl-BA"/>
        </w:rPr>
        <w:t xml:space="preserve"> за непроизведену сталну имовину (група конта 513), </w:t>
      </w:r>
      <w:r w:rsidR="008D60EA" w:rsidRPr="00623830">
        <w:rPr>
          <w:rFonts w:ascii="Times New Roman" w:hAnsi="Times New Roman" w:cs="Times New Roman"/>
          <w:lang w:val="sr-Cyrl-BA"/>
        </w:rPr>
        <w:t>планирани</w:t>
      </w:r>
      <w:r w:rsidR="001E6589" w:rsidRPr="00623830">
        <w:rPr>
          <w:rFonts w:ascii="Times New Roman" w:hAnsi="Times New Roman" w:cs="Times New Roman"/>
          <w:lang w:val="sr-Cyrl-BA"/>
        </w:rPr>
        <w:t xml:space="preserve"> су</w:t>
      </w:r>
      <w:r w:rsidRPr="00623830">
        <w:rPr>
          <w:rFonts w:ascii="Times New Roman" w:hAnsi="Times New Roman" w:cs="Times New Roman"/>
          <w:lang w:val="sr-Cyrl-BA"/>
        </w:rPr>
        <w:t xml:space="preserve"> на нивоу</w:t>
      </w:r>
      <w:r w:rsidR="00122FA1" w:rsidRPr="00623830">
        <w:rPr>
          <w:rFonts w:ascii="Times New Roman" w:hAnsi="Times New Roman" w:cs="Times New Roman"/>
          <w:lang w:val="sr-Cyrl-BA"/>
        </w:rPr>
        <w:t xml:space="preserve"> </w:t>
      </w:r>
      <w:r w:rsidR="00623830" w:rsidRPr="00623830">
        <w:rPr>
          <w:rFonts w:ascii="Times New Roman" w:hAnsi="Times New Roman" w:cs="Times New Roman"/>
          <w:lang w:val="sr-Cyrl-BA"/>
        </w:rPr>
        <w:t>112.000,00</w:t>
      </w:r>
      <w:r w:rsidR="001E6589" w:rsidRPr="00623830">
        <w:rPr>
          <w:rFonts w:ascii="Times New Roman" w:hAnsi="Times New Roman" w:cs="Times New Roman"/>
          <w:lang w:val="sr-Cyrl-BA"/>
        </w:rPr>
        <w:t xml:space="preserve"> КМ</w:t>
      </w:r>
      <w:r w:rsidRPr="00623830">
        <w:rPr>
          <w:rFonts w:ascii="Times New Roman" w:hAnsi="Times New Roman" w:cs="Times New Roman"/>
          <w:lang w:val="sr-Cyrl-BA"/>
        </w:rPr>
        <w:t>.</w:t>
      </w:r>
      <w:r w:rsidR="005273A5" w:rsidRPr="00623830">
        <w:rPr>
          <w:rFonts w:ascii="Times New Roman" w:hAnsi="Times New Roman" w:cs="Times New Roman"/>
          <w:lang w:val="sr-Cyrl-BA"/>
        </w:rPr>
        <w:t xml:space="preserve"> У највећој мјери односе се на набавку земљишта. </w:t>
      </w:r>
    </w:p>
    <w:p w:rsidR="00122FA1" w:rsidRPr="00623830" w:rsidRDefault="00122FA1" w:rsidP="00422F2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623830" w:rsidRDefault="00422F27" w:rsidP="00C1313B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623830">
        <w:rPr>
          <w:rFonts w:ascii="Times New Roman" w:hAnsi="Times New Roman" w:cs="Times New Roman"/>
          <w:lang w:val="sr-Cyrl-BA"/>
        </w:rPr>
        <w:t>-</w:t>
      </w:r>
      <w:r w:rsidRPr="00623830">
        <w:rPr>
          <w:rFonts w:ascii="Times New Roman" w:hAnsi="Times New Roman" w:cs="Times New Roman"/>
          <w:b/>
          <w:lang w:val="sr-Cyrl-BA"/>
        </w:rPr>
        <w:t>изда</w:t>
      </w:r>
      <w:r w:rsidR="008E0D41" w:rsidRPr="00623830">
        <w:rPr>
          <w:rFonts w:ascii="Times New Roman" w:hAnsi="Times New Roman" w:cs="Times New Roman"/>
          <w:b/>
          <w:lang w:val="sr-Cyrl-BA"/>
        </w:rPr>
        <w:t>тке</w:t>
      </w:r>
      <w:r w:rsidRPr="00623830">
        <w:rPr>
          <w:rFonts w:ascii="Times New Roman" w:hAnsi="Times New Roman" w:cs="Times New Roman"/>
          <w:b/>
          <w:lang w:val="sr-Cyrl-BA"/>
        </w:rPr>
        <w:t xml:space="preserve"> за набавку одјеће, обуће, ситног инвентара (група конта 516), </w:t>
      </w:r>
      <w:r w:rsidR="001E6589" w:rsidRPr="00623830">
        <w:rPr>
          <w:rFonts w:ascii="Times New Roman" w:hAnsi="Times New Roman" w:cs="Times New Roman"/>
          <w:lang w:val="sr-Cyrl-BA"/>
        </w:rPr>
        <w:t>планирани су на</w:t>
      </w:r>
      <w:r w:rsidRPr="00623830">
        <w:rPr>
          <w:rFonts w:ascii="Times New Roman" w:hAnsi="Times New Roman" w:cs="Times New Roman"/>
          <w:lang w:val="sr-Cyrl-BA"/>
        </w:rPr>
        <w:t xml:space="preserve"> нивоу </w:t>
      </w:r>
      <w:r w:rsidR="008E0D41" w:rsidRPr="00623830">
        <w:rPr>
          <w:rFonts w:ascii="Times New Roman" w:hAnsi="Times New Roman" w:cs="Times New Roman"/>
          <w:lang w:val="sr-Cyrl-BA"/>
        </w:rPr>
        <w:t xml:space="preserve"> </w:t>
      </w:r>
      <w:r w:rsidR="00E34AA4" w:rsidRPr="00623830">
        <w:rPr>
          <w:rFonts w:ascii="Times New Roman" w:hAnsi="Times New Roman" w:cs="Times New Roman"/>
          <w:lang w:val="sr-Cyrl-BA"/>
        </w:rPr>
        <w:t xml:space="preserve"> </w:t>
      </w:r>
      <w:r w:rsidR="00623830" w:rsidRPr="00623830">
        <w:rPr>
          <w:rFonts w:ascii="Times New Roman" w:hAnsi="Times New Roman" w:cs="Times New Roman"/>
          <w:lang w:val="sr-Cyrl-BA"/>
        </w:rPr>
        <w:t>288.600,00</w:t>
      </w:r>
      <w:r w:rsidR="00940C5E" w:rsidRPr="00623830">
        <w:rPr>
          <w:rFonts w:ascii="Times New Roman" w:hAnsi="Times New Roman" w:cs="Times New Roman"/>
          <w:lang w:val="sr-Cyrl-BA"/>
        </w:rPr>
        <w:t xml:space="preserve"> </w:t>
      </w:r>
      <w:r w:rsidR="00E34AA4" w:rsidRPr="00623830">
        <w:rPr>
          <w:rFonts w:ascii="Times New Roman" w:hAnsi="Times New Roman" w:cs="Times New Roman"/>
          <w:lang w:val="sr-Cyrl-BA"/>
        </w:rPr>
        <w:t>КМ.</w:t>
      </w:r>
      <w:r w:rsidRPr="00623830">
        <w:rPr>
          <w:rFonts w:ascii="Times New Roman" w:hAnsi="Times New Roman" w:cs="Times New Roman"/>
          <w:lang w:val="sr-Cyrl-BA"/>
        </w:rPr>
        <w:t xml:space="preserve"> Планирају се код ПЈТ Територијална ватрогасна јединица, ПЈТ Одсјек за заједничке послове и сл</w:t>
      </w:r>
      <w:r w:rsidR="000974B8" w:rsidRPr="00623830">
        <w:rPr>
          <w:rFonts w:ascii="Times New Roman" w:hAnsi="Times New Roman" w:cs="Times New Roman"/>
          <w:lang w:val="sr-Cyrl-BA"/>
        </w:rPr>
        <w:t>.</w:t>
      </w:r>
    </w:p>
    <w:p w:rsidR="00545D7F" w:rsidRDefault="00545D7F" w:rsidP="00C1313B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623830" w:rsidRDefault="00623830" w:rsidP="00C1313B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623830" w:rsidRDefault="00623830" w:rsidP="00C1313B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1E0681" w:rsidRDefault="00725C90" w:rsidP="00C1313B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  <w:r w:rsidRPr="00623830">
        <w:rPr>
          <w:rFonts w:ascii="Times New Roman" w:hAnsi="Times New Roman" w:cs="Times New Roman"/>
          <w:b/>
          <w:lang w:val="sr-Cyrl-BA"/>
        </w:rPr>
        <w:t>5.3.</w:t>
      </w:r>
      <w:r w:rsidR="001E0681" w:rsidRPr="00623830">
        <w:rPr>
          <w:rFonts w:ascii="Times New Roman" w:hAnsi="Times New Roman" w:cs="Times New Roman"/>
          <w:b/>
          <w:lang w:val="sr-Cyrl-BA"/>
        </w:rPr>
        <w:t>Рачун финансирања</w:t>
      </w:r>
    </w:p>
    <w:p w:rsidR="00623830" w:rsidRDefault="00623830" w:rsidP="00C1313B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9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"/>
        <w:gridCol w:w="3160"/>
        <w:gridCol w:w="1200"/>
        <w:gridCol w:w="1240"/>
        <w:gridCol w:w="1200"/>
        <w:gridCol w:w="1180"/>
      </w:tblGrid>
      <w:tr w:rsidR="00091A74" w:rsidRPr="00091A74" w:rsidTr="00091A74">
        <w:trPr>
          <w:trHeight w:val="240"/>
        </w:trPr>
        <w:tc>
          <w:tcPr>
            <w:tcW w:w="9040" w:type="dxa"/>
            <w:gridSpan w:val="6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1A7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lastRenderedPageBreak/>
              <w:t>Табела 4</w:t>
            </w:r>
            <w:r w:rsidRPr="00091A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- </w:t>
            </w:r>
            <w:r w:rsidRPr="00091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БУЏЕТ ГРАДА БИЈЕЉИНА ЗА 2026. ГОДИНУ - РАЧУН ФИНАНСИРАЊА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1A74" w:rsidRPr="00091A74" w:rsidTr="00091A74">
        <w:trPr>
          <w:trHeight w:val="72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1A74">
              <w:rPr>
                <w:rFonts w:ascii="Times New Roman" w:eastAsia="Times New Roman" w:hAnsi="Times New Roman" w:cs="Times New Roman"/>
                <w:sz w:val="18"/>
                <w:szCs w:val="18"/>
              </w:rPr>
              <w:t>Економски код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1A74">
              <w:rPr>
                <w:rFonts w:ascii="Times New Roman" w:eastAsia="Times New Roman" w:hAnsi="Times New Roman" w:cs="Times New Roman"/>
                <w:sz w:val="18"/>
                <w:szCs w:val="18"/>
              </w:rPr>
              <w:t>О п и с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1A74">
              <w:rPr>
                <w:rFonts w:ascii="Times New Roman" w:eastAsia="Times New Roman" w:hAnsi="Times New Roman" w:cs="Times New Roman"/>
                <w:sz w:val="18"/>
                <w:szCs w:val="18"/>
              </w:rPr>
              <w:t>Буџет за 2025. год (Фонд 01)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1A74">
              <w:rPr>
                <w:rFonts w:ascii="Times New Roman" w:eastAsia="Times New Roman" w:hAnsi="Times New Roman" w:cs="Times New Roman"/>
                <w:sz w:val="18"/>
                <w:szCs w:val="18"/>
              </w:rPr>
              <w:t>Буџет за 2025. год (Фонд 02)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1A74">
              <w:rPr>
                <w:rFonts w:ascii="Times New Roman" w:eastAsia="Times New Roman" w:hAnsi="Times New Roman" w:cs="Times New Roman"/>
                <w:sz w:val="18"/>
                <w:szCs w:val="18"/>
              </w:rPr>
              <w:t>Буџет за 2026. год (Фонд 01)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1A74">
              <w:rPr>
                <w:rFonts w:ascii="Times New Roman" w:eastAsia="Times New Roman" w:hAnsi="Times New Roman" w:cs="Times New Roman"/>
                <w:sz w:val="18"/>
                <w:szCs w:val="18"/>
              </w:rPr>
              <w:t>Буџет за 2026. год (Фонд 02)</w:t>
            </w:r>
          </w:p>
        </w:tc>
      </w:tr>
      <w:tr w:rsidR="00091A74" w:rsidRPr="00091A74" w:rsidTr="00091A74">
        <w:trPr>
          <w:trHeight w:val="24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1A7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1A7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1A7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1A74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 И Н А Н С И Р А Њ Е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-4.469.128,00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-2.421.052,00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2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 Е Т О   П Р И М И Ц И   О Д   Ф И Н А Н С И Ј С К Е   И М О В И Н Е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2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910000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 р и м и ц и   о д   ф и н а н с и ј с к е   и м о в и н е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911000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Примици од финансијске имовине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911100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од хартија од вриједности (изузев акција)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911200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за акције и учешћа у капиталу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911300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од финансијских деривата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911400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од наплате датих зајмова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911500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по основу орочених новчаних средстава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67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918000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Примици од финансијске имовине из трансакција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918100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од финансијске имовине из трансакција са другим јединицама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67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918200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од финансијске имовине из трансакција са другим буџетским корисницима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2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610000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 з д а ц и   з а   ф и н а н с и ј с к у   и м о в и н у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611000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Издаци за финансијску имовину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611100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хартије од вриједности (изузев акција)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611200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акције и учешћа у капиталу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611300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финансијске деривате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611400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дате зајмове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611500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по основу орочавања новчаних средстава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67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618000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Издаци за финансијску имовину из транскација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618100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финансијску имовину из транскација са другим јединицама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67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618200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финансијску имовину из транскација са другим буџетским корисницима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 Е Т О   З А Д У Ж И В А Њ Е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-4.475.066,00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-3.640.000,00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920000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 р и м и ц и   од   з а д у ж и в а њ а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921000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Примици од задуживања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921100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од издавања хартија од вриједности (изузев акција)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921200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од узетих зајмова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67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928000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Примици од задуживања из транскација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928100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од задуживања код других јединица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67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928200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од задуживања код других буџетских корисника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2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620000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 з д а ц и   з а   о т п л а т у   д у г о в а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4.475.066,00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3.640.000,00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621000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Издаци за отплату дугова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4.391.666,00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3.560.000,00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621100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отплату главнице по хартијама од вриједности (изузев акција)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621200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отплату дуга по финансијским дериватима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621300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отплату главнице примљених зајмова у земљи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4.391.666,00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3.560.000,00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621400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отплату главнице зајмова примљених из иностранства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621900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отплату осталих дугова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67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628000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Издаци за отплату дугова из трансакција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83.400,00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80.000,00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628100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отплату дугова према другим јединицама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83.400,00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80.000,00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67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628200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за отплату дугова према другим буџетским корисницима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2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С Т А Л И   Н Е Т О   П Р И М И Ц И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-924.062,00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-366.052,00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930000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с т а л и   п р и м и ц и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715.000,00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747.500,00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931000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Остали примици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200.000,00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100.000,00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931100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по основу пореза на додату вриједност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200.000,00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100.000,00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931200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по основу депозита и кауција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931300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Примици по основу аванса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931900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Остали примици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938000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Остали примици из трансакција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515.000,00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647.500,00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938100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Остали примици из трансакција са другим јединицама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515.000,00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647.500,00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675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938200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Остали примици из трансакција са другим буџетским корисницама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630000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 с т а л и   и з д а ц и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1.639.062,00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1.113.552,00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631000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Остали издаци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1.044.062,00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466.052,00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631100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по основу пореза на додату вриједност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161.062,00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166.052,00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631200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по основу депозита и кауција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631300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Издаци по основу аванса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631900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Остали издаци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883.000,00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300.000,00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638000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Остали издаци из трансакција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595.000,00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647.500,00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638100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Остали издаци из трансакција са другим јединицама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595.000,00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647.500,00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675"/>
        </w:trPr>
        <w:tc>
          <w:tcPr>
            <w:tcW w:w="106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638200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Остали издаци из трансакција са другим буџетским корисницима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1A74" w:rsidRPr="00091A74" w:rsidTr="00091A74">
        <w:trPr>
          <w:trHeight w:val="420"/>
        </w:trPr>
        <w:tc>
          <w:tcPr>
            <w:tcW w:w="10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****</w:t>
            </w:r>
          </w:p>
        </w:tc>
        <w:tc>
          <w:tcPr>
            <w:tcW w:w="316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НЕУТРОШЕНА СРЕДСТВА ИЗ РАНИЈЕГ ПЕРИОДА  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930.000,00</w:t>
            </w:r>
          </w:p>
        </w:tc>
        <w:tc>
          <w:tcPr>
            <w:tcW w:w="124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1.585.000,00</w:t>
            </w:r>
          </w:p>
        </w:tc>
        <w:tc>
          <w:tcPr>
            <w:tcW w:w="1180" w:type="dxa"/>
            <w:vAlign w:val="center"/>
            <w:hideMark/>
          </w:tcPr>
          <w:p w:rsidR="00091A74" w:rsidRPr="00091A74" w:rsidRDefault="00091A74" w:rsidP="00091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1A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</w:tbl>
    <w:p w:rsidR="00623830" w:rsidRDefault="00623830" w:rsidP="00C1313B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6300" w:rsidRPr="00623830" w:rsidRDefault="00326300" w:rsidP="00C1313B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940C5E" w:rsidRDefault="00940C5E" w:rsidP="00167736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940C5E" w:rsidRDefault="00190B7B" w:rsidP="0016773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217976">
        <w:rPr>
          <w:rFonts w:ascii="Times New Roman" w:hAnsi="Times New Roman" w:cs="Times New Roman"/>
          <w:b/>
          <w:lang w:val="sr-Cyrl-BA"/>
        </w:rPr>
        <w:t>Примици</w:t>
      </w:r>
      <w:r w:rsidR="00A11219" w:rsidRPr="00217976">
        <w:rPr>
          <w:rFonts w:ascii="Times New Roman" w:hAnsi="Times New Roman" w:cs="Times New Roman"/>
          <w:b/>
          <w:lang w:val="sr-Cyrl-BA"/>
        </w:rPr>
        <w:t xml:space="preserve"> (група конта 930)</w:t>
      </w:r>
      <w:r w:rsidRPr="00217976">
        <w:rPr>
          <w:rFonts w:ascii="Times New Roman" w:hAnsi="Times New Roman" w:cs="Times New Roman"/>
          <w:lang w:val="sr-Cyrl-BA"/>
        </w:rPr>
        <w:t xml:space="preserve"> се односе на примитке </w:t>
      </w:r>
      <w:r w:rsidR="00F86F56" w:rsidRPr="00217976">
        <w:rPr>
          <w:rFonts w:ascii="Times New Roman" w:hAnsi="Times New Roman" w:cs="Times New Roman"/>
          <w:lang w:val="sr-Cyrl-BA"/>
        </w:rPr>
        <w:t xml:space="preserve">по основу </w:t>
      </w:r>
      <w:r w:rsidR="00A11219" w:rsidRPr="00217976">
        <w:rPr>
          <w:rFonts w:ascii="Times New Roman" w:hAnsi="Times New Roman" w:cs="Times New Roman"/>
          <w:lang w:val="sr-Cyrl-BA"/>
        </w:rPr>
        <w:t>поврат</w:t>
      </w:r>
      <w:r w:rsidR="00623830">
        <w:rPr>
          <w:rFonts w:ascii="Times New Roman" w:hAnsi="Times New Roman" w:cs="Times New Roman"/>
          <w:lang w:val="sr-Cyrl-BA"/>
        </w:rPr>
        <w:t>а</w:t>
      </w:r>
      <w:r w:rsidR="00A11219" w:rsidRPr="00217976">
        <w:rPr>
          <w:rFonts w:ascii="Times New Roman" w:hAnsi="Times New Roman" w:cs="Times New Roman"/>
          <w:lang w:val="sr-Cyrl-BA"/>
        </w:rPr>
        <w:t xml:space="preserve"> ПДВ-а</w:t>
      </w:r>
      <w:r w:rsidR="00B71EB1" w:rsidRPr="00217976">
        <w:rPr>
          <w:rFonts w:ascii="Times New Roman" w:hAnsi="Times New Roman" w:cs="Times New Roman"/>
          <w:lang w:val="sr-Cyrl-BA"/>
        </w:rPr>
        <w:t xml:space="preserve"> и остале </w:t>
      </w:r>
      <w:r w:rsidR="00167736" w:rsidRPr="00217976">
        <w:rPr>
          <w:rFonts w:ascii="Times New Roman" w:hAnsi="Times New Roman" w:cs="Times New Roman"/>
          <w:lang w:val="sr-Cyrl-BA"/>
        </w:rPr>
        <w:t>примитке</w:t>
      </w:r>
      <w:r w:rsidR="00A11219" w:rsidRPr="00217976">
        <w:rPr>
          <w:rFonts w:ascii="Times New Roman" w:hAnsi="Times New Roman" w:cs="Times New Roman"/>
          <w:lang w:val="sr-Cyrl-BA"/>
        </w:rPr>
        <w:t xml:space="preserve"> </w:t>
      </w:r>
      <w:r w:rsidR="00A11219" w:rsidRPr="00217976">
        <w:rPr>
          <w:rFonts w:ascii="Times New Roman" w:hAnsi="Times New Roman" w:cs="Times New Roman"/>
          <w:lang w:val="sr-Cyrl-CS"/>
        </w:rPr>
        <w:t>од институција обавезног социјалног осигурања – Фонда здравственог осигурања РС</w:t>
      </w:r>
      <w:r w:rsidR="00A11219" w:rsidRPr="00217976">
        <w:rPr>
          <w:rFonts w:ascii="Times New Roman" w:hAnsi="Times New Roman" w:cs="Times New Roman"/>
          <w:lang w:val="sr-Cyrl-BA"/>
        </w:rPr>
        <w:t xml:space="preserve"> за рефундацију боловања.</w:t>
      </w:r>
      <w:r w:rsidR="00167736" w:rsidRPr="00217976">
        <w:rPr>
          <w:rFonts w:ascii="Times New Roman" w:hAnsi="Times New Roman" w:cs="Times New Roman"/>
          <w:lang w:val="sr-Cyrl-BA"/>
        </w:rPr>
        <w:t xml:space="preserve"> Пројектовани су у укупном износу</w:t>
      </w:r>
      <w:r w:rsidR="00940C5E" w:rsidRPr="00217976">
        <w:rPr>
          <w:rFonts w:ascii="Times New Roman" w:hAnsi="Times New Roman" w:cs="Times New Roman"/>
          <w:lang w:val="sr-Cyrl-BA"/>
        </w:rPr>
        <w:t xml:space="preserve"> </w:t>
      </w:r>
      <w:r w:rsidR="00623830">
        <w:rPr>
          <w:rFonts w:ascii="Times New Roman" w:hAnsi="Times New Roman" w:cs="Times New Roman"/>
          <w:lang w:val="sr-Cyrl-BA"/>
        </w:rPr>
        <w:t>747.500</w:t>
      </w:r>
      <w:r w:rsidR="00940C5E" w:rsidRPr="00217976">
        <w:rPr>
          <w:rFonts w:ascii="Times New Roman" w:hAnsi="Times New Roman" w:cs="Times New Roman"/>
          <w:lang w:val="sr-Cyrl-BA"/>
        </w:rPr>
        <w:t>,00</w:t>
      </w:r>
      <w:r w:rsidR="00167736" w:rsidRPr="00217976">
        <w:rPr>
          <w:rFonts w:ascii="Times New Roman" w:hAnsi="Times New Roman" w:cs="Times New Roman"/>
          <w:lang w:val="sr-Cyrl-BA"/>
        </w:rPr>
        <w:t xml:space="preserve"> КМ, што је за у односу на први план буџета за 202</w:t>
      </w:r>
      <w:r w:rsidR="00881BA0" w:rsidRPr="00217976">
        <w:rPr>
          <w:rFonts w:ascii="Times New Roman" w:hAnsi="Times New Roman" w:cs="Times New Roman"/>
          <w:lang w:val="sr-Latn-BA"/>
        </w:rPr>
        <w:t>4</w:t>
      </w:r>
      <w:r w:rsidR="00167736" w:rsidRPr="00217976">
        <w:rPr>
          <w:rFonts w:ascii="Times New Roman" w:hAnsi="Times New Roman" w:cs="Times New Roman"/>
          <w:lang w:val="sr-Cyrl-BA"/>
        </w:rPr>
        <w:t>.</w:t>
      </w:r>
      <w:r w:rsidR="00940C5E" w:rsidRPr="00217976">
        <w:rPr>
          <w:rFonts w:ascii="Times New Roman" w:hAnsi="Times New Roman" w:cs="Times New Roman"/>
          <w:lang w:val="sr-Cyrl-BA"/>
        </w:rPr>
        <w:t>г</w:t>
      </w:r>
      <w:r w:rsidR="00167736" w:rsidRPr="00217976">
        <w:rPr>
          <w:rFonts w:ascii="Times New Roman" w:hAnsi="Times New Roman" w:cs="Times New Roman"/>
          <w:lang w:val="sr-Cyrl-BA"/>
        </w:rPr>
        <w:t>одину</w:t>
      </w:r>
      <w:r w:rsidR="00940C5E" w:rsidRPr="00217976">
        <w:rPr>
          <w:rFonts w:ascii="Times New Roman" w:hAnsi="Times New Roman" w:cs="Times New Roman"/>
          <w:lang w:val="sr-Cyrl-BA"/>
        </w:rPr>
        <w:t xml:space="preserve"> повећање за </w:t>
      </w:r>
      <w:r w:rsidR="00623830">
        <w:rPr>
          <w:rFonts w:ascii="Times New Roman" w:hAnsi="Times New Roman" w:cs="Times New Roman"/>
          <w:lang w:val="sr-Cyrl-BA"/>
        </w:rPr>
        <w:t>4</w:t>
      </w:r>
      <w:r w:rsidR="00940C5E" w:rsidRPr="00217976">
        <w:rPr>
          <w:rFonts w:ascii="Times New Roman" w:hAnsi="Times New Roman" w:cs="Times New Roman"/>
          <w:lang w:val="sr-Cyrl-BA"/>
        </w:rPr>
        <w:t xml:space="preserve">% </w:t>
      </w:r>
      <w:r w:rsidR="00167736" w:rsidRPr="00217976">
        <w:rPr>
          <w:rFonts w:ascii="Times New Roman" w:hAnsi="Times New Roman" w:cs="Times New Roman"/>
          <w:lang w:val="sr-Cyrl-BA"/>
        </w:rPr>
        <w:t xml:space="preserve">. </w:t>
      </w:r>
    </w:p>
    <w:p w:rsidR="00600A33" w:rsidRPr="00881BA0" w:rsidRDefault="00600A33" w:rsidP="00190B7B">
      <w:pPr>
        <w:spacing w:after="0" w:line="240" w:lineRule="auto"/>
        <w:jc w:val="both"/>
        <w:rPr>
          <w:rFonts w:ascii="Times New Roman" w:hAnsi="Times New Roman" w:cs="Times New Roman"/>
          <w:color w:val="FF0000"/>
          <w:lang w:val="sr-Cyrl-BA"/>
        </w:rPr>
      </w:pPr>
    </w:p>
    <w:p w:rsidR="00600A33" w:rsidRPr="00217976" w:rsidRDefault="00600A33" w:rsidP="00190B7B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217976">
        <w:rPr>
          <w:rFonts w:ascii="Times New Roman" w:hAnsi="Times New Roman" w:cs="Times New Roman"/>
          <w:lang w:val="sr-Cyrl-BA"/>
        </w:rPr>
        <w:lastRenderedPageBreak/>
        <w:t>Издаци се односе на издатке по основу отплате дугова, издатке по основу ПДВ-а и остале издатке.</w:t>
      </w:r>
    </w:p>
    <w:p w:rsidR="00374B02" w:rsidRPr="00445FF4" w:rsidRDefault="00F86F56" w:rsidP="00190B7B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217976">
        <w:rPr>
          <w:rFonts w:ascii="Times New Roman" w:hAnsi="Times New Roman" w:cs="Times New Roman"/>
          <w:b/>
          <w:lang w:val="sr-Cyrl-BA"/>
        </w:rPr>
        <w:t>Издаци по основу отплате дугова</w:t>
      </w:r>
      <w:r w:rsidR="00F231A4" w:rsidRPr="00217976">
        <w:rPr>
          <w:rFonts w:ascii="Times New Roman" w:hAnsi="Times New Roman" w:cs="Times New Roman"/>
          <w:b/>
          <w:lang w:val="sr-Cyrl-BA"/>
        </w:rPr>
        <w:t xml:space="preserve"> (група конта 62) - </w:t>
      </w:r>
      <w:r w:rsidR="00F231A4" w:rsidRPr="00217976">
        <w:rPr>
          <w:rFonts w:ascii="Times New Roman" w:hAnsi="Times New Roman" w:cs="Times New Roman"/>
          <w:lang w:val="sr-Cyrl-BA"/>
        </w:rPr>
        <w:t>односе се на отплате по основу кредита и</w:t>
      </w:r>
      <w:r w:rsidR="00445FF4" w:rsidRPr="00217976">
        <w:rPr>
          <w:rFonts w:ascii="Times New Roman" w:hAnsi="Times New Roman" w:cs="Times New Roman"/>
          <w:lang w:val="sr-Cyrl-BA"/>
        </w:rPr>
        <w:t xml:space="preserve"> планирани у износу </w:t>
      </w:r>
      <w:r w:rsidR="00623830">
        <w:rPr>
          <w:rFonts w:ascii="Times New Roman" w:hAnsi="Times New Roman" w:cs="Times New Roman"/>
          <w:lang w:val="sr-Cyrl-BA"/>
        </w:rPr>
        <w:t>3.640.000,00</w:t>
      </w:r>
      <w:r w:rsidR="00A11219" w:rsidRPr="00217976">
        <w:rPr>
          <w:rFonts w:ascii="Times New Roman" w:hAnsi="Times New Roman" w:cs="Times New Roman"/>
          <w:lang w:val="sr-Cyrl-BA"/>
        </w:rPr>
        <w:t xml:space="preserve"> </w:t>
      </w:r>
      <w:r w:rsidRPr="00217976">
        <w:rPr>
          <w:rFonts w:ascii="Times New Roman" w:hAnsi="Times New Roman" w:cs="Times New Roman"/>
          <w:lang w:val="sr-Cyrl-BA"/>
        </w:rPr>
        <w:t>КМ</w:t>
      </w:r>
      <w:r w:rsidR="00DD244D" w:rsidRPr="00217976">
        <w:rPr>
          <w:rFonts w:ascii="Times New Roman" w:hAnsi="Times New Roman" w:cs="Times New Roman"/>
          <w:lang w:val="sr-Cyrl-BA"/>
        </w:rPr>
        <w:t xml:space="preserve">. </w:t>
      </w:r>
      <w:r w:rsidR="00A11219" w:rsidRPr="00217976">
        <w:rPr>
          <w:rFonts w:ascii="Times New Roman" w:hAnsi="Times New Roman" w:cs="Times New Roman"/>
          <w:lang w:val="sr-Cyrl-BA"/>
        </w:rPr>
        <w:t xml:space="preserve"> </w:t>
      </w:r>
      <w:r w:rsidR="00DD244D" w:rsidRPr="00217976">
        <w:rPr>
          <w:rFonts w:ascii="Times New Roman" w:hAnsi="Times New Roman" w:cs="Times New Roman"/>
          <w:lang w:val="sr-Cyrl-BA"/>
        </w:rPr>
        <w:t>У</w:t>
      </w:r>
      <w:r w:rsidR="00374B02" w:rsidRPr="00217976">
        <w:rPr>
          <w:rFonts w:ascii="Times New Roman" w:hAnsi="Times New Roman" w:cs="Times New Roman"/>
          <w:lang w:val="sr-Cyrl-BA"/>
        </w:rPr>
        <w:t xml:space="preserve"> складу са ануитетним плановима </w:t>
      </w:r>
      <w:r w:rsidR="00737627" w:rsidRPr="00217976">
        <w:rPr>
          <w:rFonts w:ascii="Times New Roman" w:hAnsi="Times New Roman" w:cs="Times New Roman"/>
          <w:lang w:val="sr-Cyrl-BA"/>
        </w:rPr>
        <w:t>примљених</w:t>
      </w:r>
      <w:r w:rsidR="00217976">
        <w:rPr>
          <w:rFonts w:ascii="Times New Roman" w:hAnsi="Times New Roman" w:cs="Times New Roman"/>
          <w:lang w:val="sr-Cyrl-BA"/>
        </w:rPr>
        <w:t xml:space="preserve"> кредита и динамиком плаћања.</w:t>
      </w:r>
      <w:r w:rsidR="00DD244D" w:rsidRPr="00217976">
        <w:rPr>
          <w:rFonts w:ascii="Times New Roman" w:hAnsi="Times New Roman" w:cs="Times New Roman"/>
          <w:lang w:val="sr-Cyrl-BA"/>
        </w:rPr>
        <w:t xml:space="preserve"> </w:t>
      </w:r>
    </w:p>
    <w:p w:rsidR="00600A33" w:rsidRPr="0097047B" w:rsidRDefault="00426F18" w:rsidP="00600A33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  <w:r w:rsidRPr="005A1D3A">
        <w:rPr>
          <w:rFonts w:ascii="Times New Roman" w:hAnsi="Times New Roman" w:cs="Times New Roman"/>
          <w:b/>
          <w:lang w:val="sr-Cyrl-BA"/>
        </w:rPr>
        <w:t>Издаци по основу пореза на додатну вриједност (група 63</w:t>
      </w:r>
      <w:r w:rsidR="00374B02" w:rsidRPr="005A1D3A">
        <w:rPr>
          <w:rFonts w:ascii="Times New Roman" w:hAnsi="Times New Roman" w:cs="Times New Roman"/>
          <w:b/>
          <w:lang w:val="sr-Cyrl-BA"/>
        </w:rPr>
        <w:t>1</w:t>
      </w:r>
      <w:r w:rsidRPr="005A1D3A">
        <w:rPr>
          <w:rFonts w:ascii="Times New Roman" w:hAnsi="Times New Roman" w:cs="Times New Roman"/>
          <w:b/>
          <w:lang w:val="sr-Cyrl-BA"/>
        </w:rPr>
        <w:t>1)</w:t>
      </w:r>
      <w:r w:rsidRPr="005A1D3A">
        <w:rPr>
          <w:rFonts w:ascii="Times New Roman" w:hAnsi="Times New Roman" w:cs="Times New Roman"/>
          <w:lang w:val="sr-Cyrl-BA"/>
        </w:rPr>
        <w:t xml:space="preserve"> планирани су у </w:t>
      </w:r>
      <w:r w:rsidRPr="0097047B">
        <w:rPr>
          <w:rFonts w:ascii="Times New Roman" w:hAnsi="Times New Roman" w:cs="Times New Roman"/>
          <w:lang w:val="sr-Cyrl-BA"/>
        </w:rPr>
        <w:t xml:space="preserve">износу </w:t>
      </w:r>
      <w:r w:rsidR="00091A74">
        <w:rPr>
          <w:rFonts w:ascii="Times New Roman" w:hAnsi="Times New Roman" w:cs="Times New Roman"/>
          <w:lang w:val="sr-Cyrl-BA"/>
        </w:rPr>
        <w:t>166.052</w:t>
      </w:r>
      <w:r w:rsidR="004B7765">
        <w:rPr>
          <w:rFonts w:ascii="Times New Roman" w:hAnsi="Times New Roman" w:cs="Times New Roman"/>
          <w:lang w:val="sr-Cyrl-BA"/>
        </w:rPr>
        <w:t>,00</w:t>
      </w:r>
      <w:r w:rsidR="0097047B" w:rsidRPr="0097047B">
        <w:rPr>
          <w:rFonts w:ascii="Times New Roman" w:hAnsi="Times New Roman" w:cs="Times New Roman"/>
          <w:lang w:val="sr-Cyrl-BA"/>
        </w:rPr>
        <w:t xml:space="preserve"> </w:t>
      </w:r>
      <w:r w:rsidR="00600A33" w:rsidRPr="0097047B">
        <w:rPr>
          <w:rFonts w:ascii="Times New Roman" w:hAnsi="Times New Roman" w:cs="Times New Roman"/>
          <w:lang w:val="sr-Cyrl-BA"/>
        </w:rPr>
        <w:t>КМ.</w:t>
      </w:r>
    </w:p>
    <w:p w:rsidR="00217976" w:rsidRDefault="00374B02" w:rsidP="0021797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5A1D3A">
        <w:rPr>
          <w:rFonts w:ascii="Times New Roman" w:hAnsi="Times New Roman" w:cs="Times New Roman"/>
          <w:b/>
          <w:lang w:val="sr-Cyrl-BA"/>
        </w:rPr>
        <w:t xml:space="preserve">Остали издаци (група конта 6319), </w:t>
      </w:r>
      <w:r w:rsidR="00600A33" w:rsidRPr="005A1D3A">
        <w:rPr>
          <w:rFonts w:ascii="Times New Roman" w:hAnsi="Times New Roman" w:cs="Times New Roman"/>
          <w:lang w:val="sr-Cyrl-BA"/>
        </w:rPr>
        <w:t xml:space="preserve">планирани су на нивоу </w:t>
      </w:r>
      <w:r w:rsidR="004B7765">
        <w:rPr>
          <w:rFonts w:ascii="Times New Roman" w:hAnsi="Times New Roman" w:cs="Times New Roman"/>
          <w:lang w:val="sr-Cyrl-BA"/>
        </w:rPr>
        <w:t>3</w:t>
      </w:r>
      <w:r w:rsidR="00217976" w:rsidRPr="00217976">
        <w:rPr>
          <w:rFonts w:ascii="Times New Roman" w:hAnsi="Times New Roman" w:cs="Times New Roman"/>
          <w:lang w:val="sr-Cyrl-BA"/>
        </w:rPr>
        <w:t>00</w:t>
      </w:r>
      <w:r w:rsidR="005A1D3A" w:rsidRPr="00217976">
        <w:rPr>
          <w:rFonts w:ascii="Times New Roman" w:hAnsi="Times New Roman" w:cs="Times New Roman"/>
          <w:lang w:val="sr-Cyrl-BA"/>
        </w:rPr>
        <w:t>.000,00</w:t>
      </w:r>
      <w:r w:rsidR="00600A33" w:rsidRPr="00217976">
        <w:rPr>
          <w:rFonts w:ascii="Times New Roman" w:hAnsi="Times New Roman" w:cs="Times New Roman"/>
          <w:lang w:val="sr-Cyrl-BA"/>
        </w:rPr>
        <w:t xml:space="preserve"> КМ</w:t>
      </w:r>
      <w:r w:rsidR="00600A33" w:rsidRPr="0097047B">
        <w:rPr>
          <w:rFonts w:ascii="Times New Roman" w:hAnsi="Times New Roman" w:cs="Times New Roman"/>
          <w:lang w:val="sr-Cyrl-BA"/>
        </w:rPr>
        <w:t xml:space="preserve"> и </w:t>
      </w:r>
      <w:r w:rsidRPr="0097047B">
        <w:rPr>
          <w:rFonts w:ascii="Times New Roman" w:hAnsi="Times New Roman" w:cs="Times New Roman"/>
          <w:lang w:val="sr-Cyrl-BA"/>
        </w:rPr>
        <w:t xml:space="preserve">односе се на </w:t>
      </w:r>
      <w:r w:rsidR="005A1D3A" w:rsidRPr="0097047B">
        <w:rPr>
          <w:rFonts w:ascii="Times New Roman" w:hAnsi="Times New Roman" w:cs="Times New Roman"/>
          <w:lang w:val="sr-Cyrl-BA"/>
        </w:rPr>
        <w:t>издатке по датим гаранцијама</w:t>
      </w:r>
      <w:r w:rsidR="004B7765">
        <w:rPr>
          <w:rFonts w:ascii="Times New Roman" w:hAnsi="Times New Roman" w:cs="Times New Roman"/>
          <w:lang w:val="sr-Cyrl-BA"/>
        </w:rPr>
        <w:t xml:space="preserve"> за кредитно задужење Регионалне депоније Еко-Деп и ЈУ Бања Дворови</w:t>
      </w:r>
      <w:r w:rsidR="005A1D3A" w:rsidRPr="0097047B">
        <w:rPr>
          <w:rFonts w:ascii="Times New Roman" w:hAnsi="Times New Roman" w:cs="Times New Roman"/>
          <w:lang w:val="sr-Cyrl-BA"/>
        </w:rPr>
        <w:t>.</w:t>
      </w:r>
    </w:p>
    <w:p w:rsidR="0097047B" w:rsidRDefault="00F231A4" w:rsidP="00271DE2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  <w:r w:rsidRPr="005A1D3A">
        <w:rPr>
          <w:rFonts w:ascii="Times New Roman" w:hAnsi="Times New Roman" w:cs="Times New Roman"/>
          <w:b/>
          <w:lang w:val="sr-Cyrl-BA"/>
        </w:rPr>
        <w:t>И</w:t>
      </w:r>
      <w:r w:rsidR="00426F18" w:rsidRPr="005A1D3A">
        <w:rPr>
          <w:rFonts w:ascii="Times New Roman" w:hAnsi="Times New Roman" w:cs="Times New Roman"/>
          <w:b/>
          <w:lang w:val="sr-Cyrl-BA"/>
        </w:rPr>
        <w:t>здаци за накнаде плата које се рефундирају (група 638</w:t>
      </w:r>
      <w:r w:rsidR="00426F18" w:rsidRPr="005A1D3A">
        <w:rPr>
          <w:rFonts w:ascii="Times New Roman" w:hAnsi="Times New Roman" w:cs="Times New Roman"/>
          <w:lang w:val="sr-Cyrl-BA"/>
        </w:rPr>
        <w:t xml:space="preserve">) планирани су у </w:t>
      </w:r>
      <w:r w:rsidR="00426F18" w:rsidRPr="0097047B">
        <w:rPr>
          <w:rFonts w:ascii="Times New Roman" w:hAnsi="Times New Roman" w:cs="Times New Roman"/>
          <w:lang w:val="sr-Cyrl-BA"/>
        </w:rPr>
        <w:t xml:space="preserve">износу </w:t>
      </w:r>
      <w:r w:rsidR="004B7765">
        <w:rPr>
          <w:rFonts w:ascii="Times New Roman" w:hAnsi="Times New Roman" w:cs="Times New Roman"/>
          <w:lang w:val="sr-Cyrl-BA"/>
        </w:rPr>
        <w:t>647.500</w:t>
      </w:r>
      <w:r w:rsidR="00217976" w:rsidRPr="00217976">
        <w:rPr>
          <w:rFonts w:ascii="Times New Roman" w:hAnsi="Times New Roman" w:cs="Times New Roman"/>
          <w:lang w:val="sr-Cyrl-BA"/>
        </w:rPr>
        <w:t>,00</w:t>
      </w:r>
      <w:r w:rsidR="0097047B" w:rsidRPr="00217976">
        <w:rPr>
          <w:rFonts w:ascii="Times New Roman" w:hAnsi="Times New Roman" w:cs="Times New Roman"/>
          <w:lang w:val="sr-Cyrl-BA"/>
        </w:rPr>
        <w:t xml:space="preserve"> </w:t>
      </w:r>
      <w:r w:rsidR="00BA35F3" w:rsidRPr="00217976">
        <w:rPr>
          <w:rFonts w:ascii="Times New Roman" w:hAnsi="Times New Roman" w:cs="Times New Roman"/>
          <w:lang w:val="sr-Cyrl-BA"/>
        </w:rPr>
        <w:t>КМ</w:t>
      </w:r>
      <w:r w:rsidR="00BA35F3" w:rsidRPr="005A1D3A">
        <w:rPr>
          <w:rFonts w:ascii="Times New Roman" w:hAnsi="Times New Roman" w:cs="Times New Roman"/>
          <w:lang w:val="sr-Cyrl-BA"/>
        </w:rPr>
        <w:t xml:space="preserve"> и односе се на издатке за породиљско одсуство </w:t>
      </w:r>
      <w:r w:rsidR="00217976">
        <w:rPr>
          <w:rFonts w:ascii="Times New Roman" w:hAnsi="Times New Roman" w:cs="Times New Roman"/>
          <w:lang w:val="sr-Cyrl-BA"/>
        </w:rPr>
        <w:t>и одсуство за дуже боловање.</w:t>
      </w:r>
    </w:p>
    <w:p w:rsidR="0097047B" w:rsidRDefault="0097047B" w:rsidP="00271DE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sr-Cyrl-BA"/>
        </w:rPr>
      </w:pPr>
    </w:p>
    <w:p w:rsidR="00DF6BF7" w:rsidRDefault="003D7A2A" w:rsidP="0021797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sr-Cyrl-BA"/>
        </w:rPr>
      </w:pPr>
      <w:r w:rsidRPr="00217976">
        <w:rPr>
          <w:rFonts w:ascii="Times New Roman" w:hAnsi="Times New Roman" w:cs="Times New Roman"/>
          <w:b/>
          <w:lang w:val="sr-Cyrl-BA"/>
        </w:rPr>
        <w:t xml:space="preserve">Неутрошена </w:t>
      </w:r>
      <w:r w:rsidR="00271DE2" w:rsidRPr="00217976">
        <w:rPr>
          <w:rFonts w:ascii="Times New Roman" w:hAnsi="Times New Roman" w:cs="Times New Roman"/>
          <w:b/>
          <w:lang w:val="sr-Cyrl-BA"/>
        </w:rPr>
        <w:t xml:space="preserve">средства из ранијег периода планирана </w:t>
      </w:r>
      <w:r w:rsidR="004B7765">
        <w:rPr>
          <w:rFonts w:ascii="Times New Roman" w:hAnsi="Times New Roman" w:cs="Times New Roman"/>
          <w:b/>
          <w:lang w:val="sr-Cyrl-BA"/>
        </w:rPr>
        <w:t xml:space="preserve">су у износу </w:t>
      </w:r>
      <w:r w:rsidR="00091A74">
        <w:rPr>
          <w:rFonts w:ascii="Times New Roman" w:hAnsi="Times New Roman" w:cs="Times New Roman"/>
          <w:b/>
          <w:lang w:val="sr-Cyrl-BA"/>
        </w:rPr>
        <w:t xml:space="preserve">1.585.000,00 </w:t>
      </w:r>
      <w:r w:rsidR="004B7765">
        <w:rPr>
          <w:rFonts w:ascii="Times New Roman" w:hAnsi="Times New Roman" w:cs="Times New Roman"/>
          <w:b/>
          <w:lang w:val="sr-Cyrl-BA"/>
        </w:rPr>
        <w:t>КМ и односе се на намјенска средства водних накнада и боравишне таксе.</w:t>
      </w:r>
    </w:p>
    <w:p w:rsidR="00091A74" w:rsidRDefault="00091A74" w:rsidP="0021797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sr-Cyrl-BA"/>
        </w:rPr>
      </w:pPr>
    </w:p>
    <w:p w:rsidR="00091A74" w:rsidRPr="00091A74" w:rsidRDefault="00855D2F" w:rsidP="00855D2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Latn-BA"/>
        </w:rPr>
        <w:t>I</w:t>
      </w:r>
      <w:r>
        <w:rPr>
          <w:rFonts w:ascii="Times New Roman" w:hAnsi="Times New Roman" w:cs="Times New Roman"/>
          <w:lang w:val="sr-Cyrl-BA"/>
        </w:rPr>
        <w:t xml:space="preserve"> - </w:t>
      </w:r>
      <w:r w:rsidR="00091A74" w:rsidRPr="00091A74">
        <w:rPr>
          <w:rFonts w:ascii="Times New Roman" w:hAnsi="Times New Roman" w:cs="Times New Roman"/>
          <w:lang w:val="sr-Cyrl-BA"/>
        </w:rPr>
        <w:t xml:space="preserve">Неутрошена средства од водних накнада планирана су у износу </w:t>
      </w:r>
      <w:r w:rsidR="00091A74" w:rsidRPr="00091A74">
        <w:rPr>
          <w:rFonts w:ascii="Times New Roman" w:hAnsi="Times New Roman" w:cs="Times New Roman"/>
          <w:b/>
          <w:lang w:val="sr-Cyrl-BA"/>
        </w:rPr>
        <w:t>1.580.000,00 КМ</w:t>
      </w:r>
      <w:r w:rsidR="00091A74" w:rsidRPr="00091A74">
        <w:rPr>
          <w:rFonts w:ascii="Times New Roman" w:hAnsi="Times New Roman" w:cs="Times New Roman"/>
          <w:lang w:val="sr-Cyrl-BA"/>
        </w:rPr>
        <w:t>.</w:t>
      </w:r>
    </w:p>
    <w:p w:rsidR="00091A74" w:rsidRDefault="00091A74" w:rsidP="00217976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BA"/>
        </w:rPr>
      </w:pPr>
      <w:r w:rsidRPr="00091A74">
        <w:rPr>
          <w:rFonts w:ascii="Times New Roman" w:hAnsi="Times New Roman" w:cs="Times New Roman"/>
          <w:lang w:val="sr-Cyrl-BA"/>
        </w:rPr>
        <w:t>Ова средства чине:</w:t>
      </w:r>
    </w:p>
    <w:p w:rsidR="00855D2F" w:rsidRPr="00091A74" w:rsidRDefault="00855D2F" w:rsidP="00217976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BA"/>
        </w:rPr>
      </w:pPr>
    </w:p>
    <w:p w:rsidR="00855D2F" w:rsidRDefault="00091A74" w:rsidP="00271DE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lang w:val="sr-Cyrl-BA"/>
        </w:rPr>
      </w:pPr>
      <w:r w:rsidRPr="00091A74">
        <w:rPr>
          <w:rFonts w:ascii="Times New Roman" w:hAnsi="Times New Roman" w:cs="Times New Roman"/>
          <w:lang w:val="sr-Cyrl-BA"/>
        </w:rPr>
        <w:t xml:space="preserve">А) </w:t>
      </w:r>
      <w:r w:rsidRPr="00855D2F">
        <w:rPr>
          <w:rFonts w:ascii="Times New Roman" w:hAnsi="Times New Roman" w:cs="Times New Roman"/>
          <w:lang w:val="sr-Cyrl-BA"/>
        </w:rPr>
        <w:t>Неутрошена средства из ранијих година</w:t>
      </w:r>
      <w:r w:rsidR="00855D2F" w:rsidRPr="00855D2F">
        <w:rPr>
          <w:rFonts w:ascii="Times New Roman" w:hAnsi="Times New Roman" w:cs="Times New Roman"/>
          <w:lang w:val="sr-Cyrl-BA"/>
        </w:rPr>
        <w:t xml:space="preserve"> у износу </w:t>
      </w:r>
      <w:r w:rsidR="00855D2F" w:rsidRPr="00855D2F">
        <w:rPr>
          <w:rFonts w:ascii="Times New Roman" w:hAnsi="Times New Roman" w:cs="Times New Roman"/>
          <w:b/>
          <w:lang w:val="sr-Cyrl-BA"/>
        </w:rPr>
        <w:t>126.000,00 КМ</w:t>
      </w:r>
      <w:r w:rsidRPr="00091A74">
        <w:rPr>
          <w:rFonts w:ascii="Times New Roman" w:hAnsi="Times New Roman" w:cs="Times New Roman"/>
          <w:color w:val="FF0000"/>
          <w:lang w:val="sr-Cyrl-BA"/>
        </w:rPr>
        <w:t xml:space="preserve"> </w:t>
      </w:r>
    </w:p>
    <w:p w:rsidR="00CA6AA2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BA"/>
        </w:rPr>
      </w:pPr>
      <w:r w:rsidRPr="00855D2F">
        <w:rPr>
          <w:rFonts w:ascii="Times New Roman" w:hAnsi="Times New Roman" w:cs="Times New Roman"/>
          <w:lang w:val="sr-Cyrl-BA"/>
        </w:rPr>
        <w:t>(</w:t>
      </w:r>
      <w:r w:rsidR="00091A74" w:rsidRPr="00855D2F">
        <w:rPr>
          <w:rFonts w:ascii="Times New Roman" w:hAnsi="Times New Roman" w:cs="Times New Roman"/>
          <w:lang w:val="sr-Cyrl-BA"/>
        </w:rPr>
        <w:t>која су у складу са чланом 104. Правилника о буџетским класификацијама</w:t>
      </w:r>
      <w:r w:rsidR="00AE7DC8">
        <w:rPr>
          <w:rFonts w:ascii="Times New Roman" w:hAnsi="Times New Roman" w:cs="Times New Roman"/>
          <w:lang w:val="sr-Cyrl-BA"/>
        </w:rPr>
        <w:t>, садржини рачуна и примјени контног плана за буџетских корисника</w:t>
      </w:r>
      <w:r w:rsidRPr="00855D2F">
        <w:rPr>
          <w:rFonts w:ascii="Times New Roman" w:hAnsi="Times New Roman" w:cs="Times New Roman"/>
          <w:lang w:val="sr-Cyrl-BA"/>
        </w:rPr>
        <w:t>била резервисана 2024. године по основу</w:t>
      </w:r>
      <w:r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="00AE7DC8">
        <w:rPr>
          <w:rFonts w:ascii="Times New Roman" w:hAnsi="Times New Roman" w:cs="Times New Roman"/>
          <w:lang w:val="sr-Cyrl-BA"/>
        </w:rPr>
        <w:t xml:space="preserve">покренуте јавне набавке </w:t>
      </w:r>
      <w:r w:rsidRPr="00855D2F">
        <w:rPr>
          <w:rFonts w:ascii="Times New Roman" w:hAnsi="Times New Roman" w:cs="Times New Roman"/>
          <w:lang w:val="sr-Cyrl-BA"/>
        </w:rPr>
        <w:t>за изградњу моста у Великој Обарској (заселак Огорелица), и ушла у из</w:t>
      </w:r>
      <w:r w:rsidR="00620D9C">
        <w:rPr>
          <w:rFonts w:ascii="Times New Roman" w:hAnsi="Times New Roman" w:cs="Times New Roman"/>
          <w:lang w:val="sr-Cyrl-BA"/>
        </w:rPr>
        <w:t>в</w:t>
      </w:r>
      <w:r w:rsidRPr="00855D2F">
        <w:rPr>
          <w:rFonts w:ascii="Times New Roman" w:hAnsi="Times New Roman" w:cs="Times New Roman"/>
          <w:lang w:val="sr-Cyrl-BA"/>
        </w:rPr>
        <w:t>ршење 2024. године, али нису искоришћена, јер јавна набавка није до краја реализована);</w:t>
      </w:r>
    </w:p>
    <w:p w:rsidR="00855D2F" w:rsidRPr="00855D2F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BA"/>
        </w:rPr>
      </w:pPr>
    </w:p>
    <w:p w:rsidR="00855D2F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sr-Cyrl-BA"/>
        </w:rPr>
      </w:pPr>
      <w:r w:rsidRPr="00855D2F">
        <w:rPr>
          <w:rFonts w:ascii="Times New Roman" w:hAnsi="Times New Roman" w:cs="Times New Roman"/>
          <w:lang w:val="sr-Cyrl-BA"/>
        </w:rPr>
        <w:t>Б) Неутрошена средства из ра</w:t>
      </w:r>
      <w:r>
        <w:rPr>
          <w:rFonts w:ascii="Times New Roman" w:hAnsi="Times New Roman" w:cs="Times New Roman"/>
          <w:lang w:val="sr-Cyrl-BA"/>
        </w:rPr>
        <w:t xml:space="preserve">нијих година у износу </w:t>
      </w:r>
      <w:r w:rsidRPr="00855D2F">
        <w:rPr>
          <w:rFonts w:ascii="Times New Roman" w:hAnsi="Times New Roman" w:cs="Times New Roman"/>
          <w:b/>
          <w:lang w:val="sr-Cyrl-BA"/>
        </w:rPr>
        <w:t>930.000,00 КМ</w:t>
      </w:r>
    </w:p>
    <w:p w:rsidR="00855D2F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(која су била планирана у буџету за 2025. годину, али нису искоришћена, јер Скупштина Града Бијељина није усвојила Програм о </w:t>
      </w:r>
      <w:r w:rsidR="00620D9C">
        <w:rPr>
          <w:rFonts w:ascii="Times New Roman" w:hAnsi="Times New Roman" w:cs="Times New Roman"/>
          <w:lang w:val="sr-Cyrl-BA"/>
        </w:rPr>
        <w:t>начину коришћења</w:t>
      </w:r>
      <w:r>
        <w:rPr>
          <w:rFonts w:ascii="Times New Roman" w:hAnsi="Times New Roman" w:cs="Times New Roman"/>
          <w:lang w:val="sr-Cyrl-BA"/>
        </w:rPr>
        <w:t xml:space="preserve"> средстава прикупљених од водних накнада);</w:t>
      </w:r>
    </w:p>
    <w:p w:rsidR="00855D2F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BA"/>
        </w:rPr>
      </w:pPr>
    </w:p>
    <w:p w:rsidR="00855D2F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В) Неутрошена средства ранијих година у износу </w:t>
      </w:r>
      <w:r w:rsidRPr="00855D2F">
        <w:rPr>
          <w:rFonts w:ascii="Times New Roman" w:hAnsi="Times New Roman" w:cs="Times New Roman"/>
          <w:b/>
          <w:lang w:val="sr-Cyrl-BA"/>
        </w:rPr>
        <w:t>5</w:t>
      </w:r>
      <w:r>
        <w:rPr>
          <w:rFonts w:ascii="Times New Roman" w:hAnsi="Times New Roman" w:cs="Times New Roman"/>
          <w:b/>
          <w:lang w:val="sr-Cyrl-BA"/>
        </w:rPr>
        <w:t>24</w:t>
      </w:r>
      <w:r w:rsidRPr="00855D2F">
        <w:rPr>
          <w:rFonts w:ascii="Times New Roman" w:hAnsi="Times New Roman" w:cs="Times New Roman"/>
          <w:b/>
          <w:lang w:val="sr-Cyrl-BA"/>
        </w:rPr>
        <w:t>.000,00 КМ</w:t>
      </w:r>
    </w:p>
    <w:p w:rsidR="00855D2F" w:rsidRPr="00855D2F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(која су прикупљена током 2025. године, али нису искоришћена због неусвајања Програма о </w:t>
      </w:r>
      <w:r w:rsidR="00620D9C">
        <w:rPr>
          <w:rFonts w:ascii="Times New Roman" w:hAnsi="Times New Roman" w:cs="Times New Roman"/>
          <w:lang w:val="sr-Cyrl-BA"/>
        </w:rPr>
        <w:t>начину коришћења</w:t>
      </w:r>
      <w:r>
        <w:rPr>
          <w:rFonts w:ascii="Times New Roman" w:hAnsi="Times New Roman" w:cs="Times New Roman"/>
          <w:lang w:val="sr-Cyrl-BA"/>
        </w:rPr>
        <w:t xml:space="preserve"> средства прикупљених од водник накнада).</w:t>
      </w:r>
    </w:p>
    <w:p w:rsidR="00855D2F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BA"/>
        </w:rPr>
      </w:pPr>
    </w:p>
    <w:p w:rsidR="00855D2F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Latn-BA"/>
        </w:rPr>
        <w:t xml:space="preserve">II </w:t>
      </w:r>
      <w:r>
        <w:rPr>
          <w:rFonts w:ascii="Times New Roman" w:hAnsi="Times New Roman" w:cs="Times New Roman"/>
          <w:lang w:val="sr-Cyrl-BA"/>
        </w:rPr>
        <w:t xml:space="preserve">- </w:t>
      </w:r>
      <w:r w:rsidRPr="00091A74">
        <w:rPr>
          <w:rFonts w:ascii="Times New Roman" w:hAnsi="Times New Roman" w:cs="Times New Roman"/>
          <w:lang w:val="sr-Cyrl-BA"/>
        </w:rPr>
        <w:t xml:space="preserve">Неутрошена средства од </w:t>
      </w:r>
      <w:r>
        <w:rPr>
          <w:rFonts w:ascii="Times New Roman" w:hAnsi="Times New Roman" w:cs="Times New Roman"/>
          <w:lang w:val="sr-Cyrl-BA"/>
        </w:rPr>
        <w:t>боравишне таксе</w:t>
      </w:r>
      <w:r w:rsidRPr="00091A74">
        <w:rPr>
          <w:rFonts w:ascii="Times New Roman" w:hAnsi="Times New Roman" w:cs="Times New Roman"/>
          <w:lang w:val="sr-Cyrl-BA"/>
        </w:rPr>
        <w:t xml:space="preserve"> планирана су у износу </w:t>
      </w:r>
      <w:r>
        <w:rPr>
          <w:rFonts w:ascii="Times New Roman" w:hAnsi="Times New Roman" w:cs="Times New Roman"/>
          <w:b/>
          <w:lang w:val="sr-Cyrl-BA"/>
        </w:rPr>
        <w:t>5</w:t>
      </w:r>
      <w:r w:rsidRPr="00091A74">
        <w:rPr>
          <w:rFonts w:ascii="Times New Roman" w:hAnsi="Times New Roman" w:cs="Times New Roman"/>
          <w:b/>
          <w:lang w:val="sr-Cyrl-BA"/>
        </w:rPr>
        <w:t>.000,00 КМ</w:t>
      </w:r>
      <w:r>
        <w:rPr>
          <w:rFonts w:ascii="Times New Roman" w:hAnsi="Times New Roman" w:cs="Times New Roman"/>
          <w:b/>
          <w:lang w:val="sr-Cyrl-BA"/>
        </w:rPr>
        <w:t>.</w:t>
      </w:r>
    </w:p>
    <w:p w:rsidR="00855D2F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sr-Cyrl-BA"/>
        </w:rPr>
      </w:pPr>
    </w:p>
    <w:p w:rsidR="00855D2F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BA"/>
        </w:rPr>
      </w:pPr>
      <w:r w:rsidRPr="00855D2F">
        <w:rPr>
          <w:rFonts w:ascii="Times New Roman" w:hAnsi="Times New Roman" w:cs="Times New Roman"/>
          <w:lang w:val="sr-Cyrl-BA"/>
        </w:rPr>
        <w:t xml:space="preserve">Неутрошена </w:t>
      </w:r>
      <w:r>
        <w:rPr>
          <w:rFonts w:ascii="Times New Roman" w:hAnsi="Times New Roman" w:cs="Times New Roman"/>
          <w:lang w:val="sr-Cyrl-BA"/>
        </w:rPr>
        <w:t>средства се налазе на намјенским рачунима Града Бијељина.</w:t>
      </w:r>
    </w:p>
    <w:p w:rsidR="00AE7DC8" w:rsidRDefault="00AE7DC8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lang w:val="sr-Cyrl-BA"/>
        </w:rPr>
      </w:pPr>
    </w:p>
    <w:p w:rsidR="00AE7DC8" w:rsidRDefault="00AE7DC8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lang w:val="sr-Cyrl-BA"/>
        </w:rPr>
      </w:pPr>
    </w:p>
    <w:p w:rsidR="00855D2F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lang w:val="sr-Cyrl-BA"/>
        </w:rPr>
      </w:pPr>
    </w:p>
    <w:p w:rsidR="00855D2F" w:rsidRPr="00DD244D" w:rsidRDefault="00855D2F" w:rsidP="00855D2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lang w:val="sr-Cyrl-BA"/>
        </w:rPr>
      </w:pPr>
    </w:p>
    <w:p w:rsidR="003D7A2A" w:rsidRPr="00511E31" w:rsidRDefault="0053162C" w:rsidP="004971E4">
      <w:pPr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BA"/>
        </w:rPr>
        <w:t>6</w:t>
      </w:r>
      <w:r w:rsidR="004971E4" w:rsidRPr="00511E31">
        <w:rPr>
          <w:rFonts w:ascii="Times New Roman" w:hAnsi="Times New Roman" w:cs="Times New Roman"/>
          <w:b/>
          <w:lang w:val="sr-Cyrl-BA"/>
        </w:rPr>
        <w:t xml:space="preserve">.ФОНД 02 – </w:t>
      </w:r>
      <w:r w:rsidR="004971E4" w:rsidRPr="00511E31">
        <w:rPr>
          <w:rFonts w:ascii="Times New Roman" w:hAnsi="Times New Roman" w:cs="Times New Roman"/>
          <w:b/>
          <w:lang w:val="sr-Cyrl-CS"/>
        </w:rPr>
        <w:t>приходи и примици буџетских корисника остварени по посебним прописима</w:t>
      </w:r>
    </w:p>
    <w:p w:rsidR="002E4409" w:rsidRDefault="000B3F97" w:rsidP="003E6B86">
      <w:pPr>
        <w:jc w:val="both"/>
        <w:rPr>
          <w:rFonts w:ascii="Times New Roman" w:hAnsi="Times New Roman" w:cs="Times New Roman"/>
          <w:lang w:val="sr-Cyrl-BA"/>
        </w:rPr>
      </w:pPr>
      <w:r w:rsidRPr="00511E31">
        <w:rPr>
          <w:rFonts w:ascii="Times New Roman" w:hAnsi="Times New Roman" w:cs="Times New Roman"/>
          <w:lang w:val="sr-Cyrl-BA"/>
        </w:rPr>
        <w:t xml:space="preserve">У оквиру Фонда 02 на ПЈТ ЈУ Народна библиотека „Филип Вишњић“ </w:t>
      </w:r>
      <w:r w:rsidR="00A44AFE" w:rsidRPr="00511E31">
        <w:rPr>
          <w:rFonts w:ascii="Times New Roman" w:hAnsi="Times New Roman" w:cs="Times New Roman"/>
          <w:lang w:val="sr-Cyrl-BA"/>
        </w:rPr>
        <w:t>планирана с</w:t>
      </w:r>
      <w:r w:rsidR="00D54F09">
        <w:rPr>
          <w:rFonts w:ascii="Times New Roman" w:hAnsi="Times New Roman" w:cs="Times New Roman"/>
          <w:lang w:val="sr-Cyrl-BA"/>
        </w:rPr>
        <w:t>у средства у износу 4.000,00 КМ и на ПЈТ Средња стручна школа Јања у износу 5.000,00 КМ</w:t>
      </w:r>
      <w:r w:rsidR="003F630D">
        <w:rPr>
          <w:rFonts w:ascii="Times New Roman" w:hAnsi="Times New Roman" w:cs="Times New Roman"/>
          <w:lang w:val="sr-Cyrl-BA"/>
        </w:rPr>
        <w:t>.</w:t>
      </w:r>
    </w:p>
    <w:p w:rsidR="00392F3F" w:rsidRDefault="00392F3F" w:rsidP="003E6B86">
      <w:pPr>
        <w:jc w:val="both"/>
        <w:rPr>
          <w:rFonts w:ascii="Times New Roman" w:hAnsi="Times New Roman" w:cs="Times New Roman"/>
          <w:lang w:val="sr-Cyrl-BA"/>
        </w:rPr>
      </w:pPr>
    </w:p>
    <w:p w:rsidR="001523CE" w:rsidRPr="00392F3F" w:rsidRDefault="001523CE" w:rsidP="001E0681">
      <w:pPr>
        <w:spacing w:after="0" w:line="240" w:lineRule="auto"/>
        <w:jc w:val="both"/>
        <w:rPr>
          <w:rFonts w:ascii="Times New Roman" w:hAnsi="Times New Roman" w:cs="Times New Roman"/>
          <w:lang w:val="sr-Latn-BA"/>
        </w:rPr>
      </w:pPr>
    </w:p>
    <w:p w:rsidR="00F80345" w:rsidRPr="007C3E13" w:rsidRDefault="0053162C" w:rsidP="00F80345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  <w:r w:rsidRPr="007C3E13">
        <w:rPr>
          <w:rFonts w:ascii="Times New Roman" w:hAnsi="Times New Roman" w:cs="Times New Roman"/>
          <w:b/>
          <w:lang w:val="sr-Cyrl-BA"/>
        </w:rPr>
        <w:t>7</w:t>
      </w:r>
      <w:r w:rsidR="00F80345" w:rsidRPr="007C3E13">
        <w:rPr>
          <w:rFonts w:ascii="Times New Roman" w:hAnsi="Times New Roman" w:cs="Times New Roman"/>
          <w:b/>
          <w:lang w:val="sr-Cyrl-BA"/>
        </w:rPr>
        <w:t>.РАСХОДИ ПО ФУНКЦИОНАЛНОЈ КЛАСИФИКАЦИЈИ</w:t>
      </w:r>
    </w:p>
    <w:p w:rsidR="001B7B08" w:rsidRDefault="001B7B08" w:rsidP="00F80345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2E4409" w:rsidRDefault="001B7B08" w:rsidP="00AE2396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Функционална класификација (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COFOG)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представља класификацију социоекономских циљева који треба да се постигну кроз различите врсте потрошње. </w:t>
      </w: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Састоји се од десет одјељака који се даље разврставају на групе и класе. Примјењује се на расходе и нето набавку нефинансијске имовине.</w:t>
      </w:r>
    </w:p>
    <w:p w:rsidR="00392F3F" w:rsidRDefault="00392F3F" w:rsidP="00AE2396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92F3F" w:rsidRDefault="00392F3F" w:rsidP="00AE2396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E4409" w:rsidRDefault="002E4409" w:rsidP="00AE2396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8481" w:type="dxa"/>
        <w:tblInd w:w="108" w:type="dxa"/>
        <w:tblLook w:val="04A0"/>
      </w:tblPr>
      <w:tblGrid>
        <w:gridCol w:w="829"/>
        <w:gridCol w:w="3760"/>
        <w:gridCol w:w="1732"/>
        <w:gridCol w:w="1732"/>
        <w:gridCol w:w="531"/>
      </w:tblGrid>
      <w:tr w:rsidR="00392F3F" w:rsidRPr="00392F3F" w:rsidTr="00392F3F">
        <w:trPr>
          <w:trHeight w:val="300"/>
        </w:trPr>
        <w:tc>
          <w:tcPr>
            <w:tcW w:w="84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Табела 5. - </w:t>
            </w: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БУЏЕТ ЗА 2026. ГОДИНУ - ФУНКЦИОНАЛНА КЛАСИФИКАЦИЈА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Функција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Буџет 2025. година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Буџет 2026. година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Опште јавне услуге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16.477.593,00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22.340.716,00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ЗУ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Одбрана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Јавни ред и сигурност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1.084.000,00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1.193.000,00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ЗУ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Економски послови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14.488.804,00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15.637.432,00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ЗУ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Заштита животне средине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1.689.000,00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3.407.300,00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ЗУ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Стамбени и заједнички послови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8.099.618,00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10.446.840,00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ЗУ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Здравство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210.000,00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110.000,00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ИУ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Рекреација , култура и религија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7.071.540,00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7.392.490,00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ИУ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Образовање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10.930.661,00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11.271.890,00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ИУ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Социјална заштита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17.887.900,00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21.335.000,00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ИУ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Укупно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77.939.116,00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93.134.668,00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Функција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Буџет 2024. година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Буџет 2026. година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Заједничке услуге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41.839.015,00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53.025.288,00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Индивидуалне услуге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36.100.101,00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40.109.380,00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2F3F" w:rsidRPr="00392F3F" w:rsidTr="00392F3F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77.939.116,00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93.134.668,00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409B0" w:rsidRDefault="00A409B0" w:rsidP="00392F3F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4887" w:rsidRDefault="00D34887" w:rsidP="001B7B08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DC8" w:rsidRDefault="00AE7DC8" w:rsidP="001B7B08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DC8" w:rsidRDefault="00AE7DC8" w:rsidP="001B7B08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DC8" w:rsidRDefault="00AE7DC8" w:rsidP="001B7B08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80345" w:rsidRDefault="0053162C" w:rsidP="001B7B08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b/>
          <w:lang w:val="sr-Cyrl-BA"/>
        </w:rPr>
        <w:t>8</w:t>
      </w:r>
      <w:r w:rsidR="001B7B08">
        <w:rPr>
          <w:rFonts w:ascii="Times New Roman" w:hAnsi="Times New Roman" w:cs="Times New Roman"/>
          <w:b/>
          <w:lang w:val="sr-Cyrl-BA"/>
        </w:rPr>
        <w:t>.ЕКОНОМСКА КЛАСИФИКАЦИЈА</w:t>
      </w:r>
    </w:p>
    <w:p w:rsidR="002E4409" w:rsidRDefault="002E4409" w:rsidP="001B7B08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"/>
        <w:gridCol w:w="394"/>
        <w:gridCol w:w="484"/>
        <w:gridCol w:w="751"/>
        <w:gridCol w:w="3348"/>
        <w:gridCol w:w="1242"/>
        <w:gridCol w:w="1242"/>
        <w:gridCol w:w="1191"/>
      </w:tblGrid>
      <w:tr w:rsidR="00392F3F" w:rsidRPr="00392F3F" w:rsidTr="00392F3F">
        <w:trPr>
          <w:trHeight w:val="240"/>
        </w:trPr>
        <w:tc>
          <w:tcPr>
            <w:tcW w:w="6700" w:type="dxa"/>
            <w:gridSpan w:val="6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Табела </w:t>
            </w: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92F3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</w:t>
            </w: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 </w:t>
            </w: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БУЏЕТ ГРАДА ЗА 2026. ГОДИНУ - БУЏЕТСКА СРЕДСТВА</w:t>
            </w:r>
          </w:p>
        </w:tc>
        <w:tc>
          <w:tcPr>
            <w:tcW w:w="1200" w:type="dxa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shd w:val="clear" w:color="000000" w:fill="FFFFFF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2F3F" w:rsidRPr="00392F3F" w:rsidTr="00392F3F">
        <w:trPr>
          <w:trHeight w:val="720"/>
        </w:trPr>
        <w:tc>
          <w:tcPr>
            <w:tcW w:w="440" w:type="dxa"/>
            <w:shd w:val="clear" w:color="000000" w:fill="FFFFFF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рб</w:t>
            </w:r>
          </w:p>
        </w:tc>
        <w:tc>
          <w:tcPr>
            <w:tcW w:w="1360" w:type="dxa"/>
            <w:gridSpan w:val="3"/>
            <w:shd w:val="clear" w:color="000000" w:fill="FFFFFF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ЕКОНОМСКИ КОД</w:t>
            </w:r>
          </w:p>
        </w:tc>
        <w:tc>
          <w:tcPr>
            <w:tcW w:w="3700" w:type="dxa"/>
            <w:shd w:val="clear" w:color="000000" w:fill="FFFFFF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Буџет 2025. година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Буџет 2026. година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индекс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shd w:val="clear" w:color="000000" w:fill="FFFFFF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gridSpan w:val="3"/>
            <w:shd w:val="clear" w:color="000000" w:fill="FFFFFF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00" w:type="dxa"/>
            <w:shd w:val="clear" w:color="000000" w:fill="FFFFFF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5=4/3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ПОРЕСКИ ПРИХОДИ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58.149.000,00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69.859.500,00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1,20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711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Приходи од пореза на доходак и добит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1.400,00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711113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на приходе од пољопривреде и шумарства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713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Порез на лична примања и приходе од самосталних дјелатности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7.588.100,00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10.203.100,00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1,34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713111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на приходе од самосталних дјелатности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1.635.000,00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2.100.000,00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713112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на  приходе од сам. дјелатности у паушалном износу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713113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на  лична примања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5.950.000,00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8.100.000,00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1,36</w:t>
            </w:r>
          </w:p>
        </w:tc>
      </w:tr>
      <w:tr w:rsidR="00392F3F" w:rsidRPr="00392F3F" w:rsidTr="00392F3F">
        <w:trPr>
          <w:trHeight w:val="72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713114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на  лична примања лица која самостално обављају привредну и професионалну дјелатност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714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Порез на имовину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4.856.100,00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4.856.100,00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714111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на имовину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714112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на непокретности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4.850.000,00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4.850.000,00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714211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на наслијеђе и поклон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714311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на  пренос непокретности и права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715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Порез на промет производа и услуга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715100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од заосталих обавеза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715200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на промет услуга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717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Индиректни порези дозначени од УИО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44.503.200,00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52.700.000,00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1,18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717111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Приходи од индиректних пореза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44.503.200,00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52.700.000,00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1,18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719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Остали порези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1.200.000,00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1,75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719113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Порез на добитке од игара на срећу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1.200.000,00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2.100.000,00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1,75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НЕПОРЕСКИ ПРИХОДИ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18.656.244,00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19.675.300,00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1,05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721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Приходи од финансијске и нефинансијске  имовине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4.630.100,00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4.710.100,00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1,02</w:t>
            </w:r>
          </w:p>
        </w:tc>
      </w:tr>
      <w:tr w:rsidR="00392F3F" w:rsidRPr="00392F3F" w:rsidTr="00392F3F">
        <w:trPr>
          <w:trHeight w:val="72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721222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Приходи од давања у закуп објеката општине, града и установа-јавних служби који се финансирају из буџета 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0,86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721223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 од земљишне ренте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4.240.000,00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4.370.000,00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721224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Приходи од закупнине земљишта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721310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Приходи од камата на новчана средства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721320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Приходи од камата на орочена новчана средства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#DIV/0!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721900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Приходи од имовине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#DIV/0!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722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Накнаде, таксе и приходи од пружања јавних услуга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13.841.144,00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14.715.200,00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722100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Административне накнаде и таксе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901.000,00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901.000,00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722121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Општинске административне таксе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722131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Градске административне таксе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900.000,00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900.000,00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722300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Комуналне накнаде и таксе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737.200,00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962.600,00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1,31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722311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Комуналне таксе за држање животиња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722312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Комуналне таксе на фирму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0,71</w:t>
            </w:r>
          </w:p>
        </w:tc>
      </w:tr>
      <w:tr w:rsidR="00392F3F" w:rsidRPr="00392F3F" w:rsidTr="00392F3F">
        <w:trPr>
          <w:trHeight w:val="72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36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722313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Комуналне таксе за држање моторних, друмских и </w:t>
            </w: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прикључних возила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72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722314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Комуналне таксе за кориштење простора на јавним површинама или испред пословног простора у пословне сврхе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1,33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722315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Комуналне таксе за држање сред. за игру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722316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Комуналне таксе за приређивање музичког програма у угост. објектима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722317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Комуналне таксе за коришћење витрина за излагање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#DIV/0!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722318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Комунална такса за кориштење рекламних паноа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1,29</w:t>
            </w:r>
          </w:p>
        </w:tc>
      </w:tr>
      <w:tr w:rsidR="00392F3F" w:rsidRPr="00392F3F" w:rsidTr="00392F3F">
        <w:trPr>
          <w:trHeight w:val="120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722319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Комунална такса за кориштење простора за паркирање моторних, друмских  и прикључних возила  на уређеним и обиљеженим мјестима  које је за то одредила СГ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86.400,00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86,40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722321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Боравишна такса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140.000,00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135.000,00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0,96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722391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Комунална такса за коришћење слободних површина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722394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Комуналне таксе за држање ресторана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#DIV/0!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722396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Комуналне  таксе на остале предмете таксирања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2,00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722400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Накнаде за кориштење природних и других добара од општег интереса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10.232.444,00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10.901.100,00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1,07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722411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Накнаде за уређивање грађевинског земљишта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6.551.344,00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6.750.000,00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722412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Накнаде за коришћење грађевинског земљишта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722421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Накнада  за коришћење  путевa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722424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Накнаде за кориштење минералних сировина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722425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Накнаде за промјену намјене пољопривредног земљишта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650.000,00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1,63</w:t>
            </w:r>
          </w:p>
        </w:tc>
      </w:tr>
      <w:tr w:rsidR="00392F3F" w:rsidRPr="00392F3F" w:rsidTr="00392F3F">
        <w:trPr>
          <w:trHeight w:val="96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722435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Накнаде за коришћењe шума и шумског земљишта-средства за развој неразвијених дијелова остварена продајом шумских сортимената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722437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Накнада за обављање послова од општег интереса у шумама у приватној средини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33.000,00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722440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 за кориштење вода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520.000,00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1,04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722457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 за употребу вјештачких ђубрива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722461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 за кориштење комуналних добара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1.360.000,00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1.400.000,00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722463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 за извађени материјал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140.000,00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1,79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722464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 за воду за узгој рибе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722465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 за воде за индустрију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722467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за финансирање  заштите  од пожара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800.000,00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850.000,00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62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722491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Концесионе накнаде за коришћење природних и других добара од општег интереса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220.000,00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722500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Приходи које остварују органи и организације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1.970.500,00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1.950.500,00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0,99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722521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Приходи општинских органа управе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0,83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722531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Приходи остварени од научноистраживачког рада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#DIV/0!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722591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Остали приходи од пружања јавних услуга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1.850.500,00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1.850.500,00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Музичка школа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Библиотека "Филип Вишњић"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Центар за Социјални рад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0,71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Средња стручна школа Јања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Дјечији вртић "Чика Јова Змај"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1.500.000,00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1.500.000,00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Музеј "Семберија"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Гимназија "Филип Вишњић"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Економска школа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23.000,00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Техничка школа "Михајло Пупин"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Пољопривредна школа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1,10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ЈУ Центар за културу " Семберија"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75.000,00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88.000,00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1,17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ЈУ Градско позориште "Семберија"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723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Новчане казне 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1,18</w:t>
            </w:r>
          </w:p>
        </w:tc>
      </w:tr>
      <w:tr w:rsidR="00392F3F" w:rsidRPr="00392F3F" w:rsidTr="00392F3F">
        <w:trPr>
          <w:trHeight w:val="96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723121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Новчане казне  изречене у прекршајном  поступку  за прекршаје  прописане актом скупштине општине  као  и одузета имовинска корист у том поступку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85.000,00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1,18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729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Остали непорески приходи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1,50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729124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Остали општински приходи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1,50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5060" w:type="dxa"/>
            <w:gridSpan w:val="4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УКУПНИ ПРИХОДИ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76.805.244,00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89.534.800,00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1,17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731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Текуће помоћи-грантови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</w:tr>
      <w:tr w:rsidR="00392F3F" w:rsidRPr="00392F3F" w:rsidTr="00392F3F">
        <w:trPr>
          <w:trHeight w:val="30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731200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 помоћи из земље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731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Капиталне помоћи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0,56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731200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Капиталне помоћи из земље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180.000,00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0,56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Трансфери од ентитета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5.468.000,00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5.950.920,00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787200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Трансфери од ентитета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5.428.000,00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5.910.920,00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788100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Трансфери од ентитета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5060" w:type="dxa"/>
            <w:gridSpan w:val="4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УКУПНИ БУЏЕТСКИ ПРИХОДИ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82.458.244,00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95.635.720,00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1,16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ПРИМИЦИ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672.000,00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642.000,00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0,96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811000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Примици за зграде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Примици за зграде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811300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Примици за биолошку имовину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Примици за биолошку имовину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813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Примици од непроизводне имовине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81310</w:t>
            </w: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Примици од продаје имовине-земљишта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101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816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Примици од залиха материјала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0,90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816100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Примици за залихе материјала,учинака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300.000,00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270.000,00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0,90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921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Примици од домаћег задуживања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#DIV/0!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921200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Примици од домаћег задуживања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#DIV/0!</w:t>
            </w:r>
          </w:p>
        </w:tc>
      </w:tr>
      <w:tr w:rsidR="00392F3F" w:rsidRPr="00392F3F" w:rsidTr="00392F3F">
        <w:trPr>
          <w:trHeight w:val="48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921200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Примици од домаћег задуживања-краткорочно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#DIV/0!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931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Примици  по основу излазног пореза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0,50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931100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Примици по основу излазног пореза - поврат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0,50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108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938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Oстали примици и трансакције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515.000,00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647.500,00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1,26</w:t>
            </w:r>
          </w:p>
        </w:tc>
      </w:tr>
      <w:tr w:rsidR="00392F3F" w:rsidRPr="00392F3F" w:rsidTr="00392F3F">
        <w:trPr>
          <w:trHeight w:val="240"/>
        </w:trPr>
        <w:tc>
          <w:tcPr>
            <w:tcW w:w="4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3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938100</w:t>
            </w:r>
          </w:p>
        </w:tc>
        <w:tc>
          <w:tcPr>
            <w:tcW w:w="37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Oстали примици и трансакције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515.000,00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647.500,00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1,26</w:t>
            </w:r>
          </w:p>
        </w:tc>
      </w:tr>
      <w:tr w:rsidR="00392F3F" w:rsidRPr="00392F3F" w:rsidTr="00392F3F">
        <w:trPr>
          <w:trHeight w:val="240"/>
        </w:trPr>
        <w:tc>
          <w:tcPr>
            <w:tcW w:w="5500" w:type="dxa"/>
            <w:gridSpan w:val="5"/>
            <w:shd w:val="clear" w:color="000000" w:fill="FDE9D9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УКУПНА БУЏЕТСКА СРЕДСТВА  - фонд 01(текуће године)</w:t>
            </w:r>
          </w:p>
        </w:tc>
        <w:tc>
          <w:tcPr>
            <w:tcW w:w="1200" w:type="dxa"/>
            <w:shd w:val="clear" w:color="000000" w:fill="FDE9D9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83.845.244,00</w:t>
            </w:r>
          </w:p>
        </w:tc>
        <w:tc>
          <w:tcPr>
            <w:tcW w:w="1200" w:type="dxa"/>
            <w:shd w:val="clear" w:color="000000" w:fill="FDE9D9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97.025.220,00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1,16</w:t>
            </w:r>
          </w:p>
        </w:tc>
      </w:tr>
      <w:tr w:rsidR="00392F3F" w:rsidRPr="00392F3F" w:rsidTr="00392F3F">
        <w:trPr>
          <w:trHeight w:val="240"/>
        </w:trPr>
        <w:tc>
          <w:tcPr>
            <w:tcW w:w="5500" w:type="dxa"/>
            <w:gridSpan w:val="5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неутрошена средства из ранијег периода - водне накнаде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930.000,00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1.580.000,00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1,70</w:t>
            </w:r>
          </w:p>
        </w:tc>
      </w:tr>
      <w:tr w:rsidR="00392F3F" w:rsidRPr="00392F3F" w:rsidTr="00392F3F">
        <w:trPr>
          <w:trHeight w:val="240"/>
        </w:trPr>
        <w:tc>
          <w:tcPr>
            <w:tcW w:w="5500" w:type="dxa"/>
            <w:gridSpan w:val="5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неутрошена средства из ранијег периода - боравишна такса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#DIV/0!</w:t>
            </w:r>
          </w:p>
        </w:tc>
      </w:tr>
      <w:tr w:rsidR="00392F3F" w:rsidRPr="00392F3F" w:rsidTr="00392F3F">
        <w:trPr>
          <w:trHeight w:val="240"/>
        </w:trPr>
        <w:tc>
          <w:tcPr>
            <w:tcW w:w="5500" w:type="dxa"/>
            <w:gridSpan w:val="5"/>
            <w:shd w:val="clear" w:color="000000" w:fill="C5D9F1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УКУПНО БУЏЕТСКА СРЕДСТВА - фонд 01</w:t>
            </w:r>
          </w:p>
        </w:tc>
        <w:tc>
          <w:tcPr>
            <w:tcW w:w="1200" w:type="dxa"/>
            <w:shd w:val="clear" w:color="000000" w:fill="C5D9F1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84.775.244,00</w:t>
            </w:r>
          </w:p>
        </w:tc>
        <w:tc>
          <w:tcPr>
            <w:tcW w:w="1200" w:type="dxa"/>
            <w:shd w:val="clear" w:color="000000" w:fill="C5D9F1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98.610.220,00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1,16</w:t>
            </w:r>
          </w:p>
        </w:tc>
      </w:tr>
      <w:tr w:rsidR="00392F3F" w:rsidRPr="00392F3F" w:rsidTr="00392F3F">
        <w:trPr>
          <w:trHeight w:val="240"/>
        </w:trPr>
        <w:tc>
          <w:tcPr>
            <w:tcW w:w="5500" w:type="dxa"/>
            <w:gridSpan w:val="5"/>
            <w:shd w:val="clear" w:color="000000" w:fill="FDE9D9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УКУПНО БУЏЕТСКА СРЕДСТВА  - фонд 02(текуће године)</w:t>
            </w:r>
          </w:p>
        </w:tc>
        <w:tc>
          <w:tcPr>
            <w:tcW w:w="1200" w:type="dxa"/>
            <w:shd w:val="clear" w:color="000000" w:fill="FDE9D9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4.000,00</w:t>
            </w:r>
          </w:p>
        </w:tc>
        <w:tc>
          <w:tcPr>
            <w:tcW w:w="1200" w:type="dxa"/>
            <w:shd w:val="clear" w:color="000000" w:fill="FDE9D9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2,25</w:t>
            </w:r>
          </w:p>
        </w:tc>
      </w:tr>
      <w:tr w:rsidR="00392F3F" w:rsidRPr="00392F3F" w:rsidTr="00392F3F">
        <w:trPr>
          <w:trHeight w:val="240"/>
        </w:trPr>
        <w:tc>
          <w:tcPr>
            <w:tcW w:w="5500" w:type="dxa"/>
            <w:gridSpan w:val="5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неутрошена средства из ранијег периода </w:t>
            </w:r>
          </w:p>
        </w:tc>
        <w:tc>
          <w:tcPr>
            <w:tcW w:w="1200" w:type="dxa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#DIV/0!</w:t>
            </w:r>
          </w:p>
        </w:tc>
      </w:tr>
      <w:tr w:rsidR="00392F3F" w:rsidRPr="00392F3F" w:rsidTr="00392F3F">
        <w:trPr>
          <w:trHeight w:val="240"/>
        </w:trPr>
        <w:tc>
          <w:tcPr>
            <w:tcW w:w="5500" w:type="dxa"/>
            <w:gridSpan w:val="5"/>
            <w:shd w:val="clear" w:color="000000" w:fill="C5D9F1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УКУПНО БУЏЕТСКА СРЕДСТВА - фонд 02 </w:t>
            </w:r>
          </w:p>
        </w:tc>
        <w:tc>
          <w:tcPr>
            <w:tcW w:w="1200" w:type="dxa"/>
            <w:shd w:val="clear" w:color="000000" w:fill="C5D9F1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4.000,00</w:t>
            </w:r>
          </w:p>
        </w:tc>
        <w:tc>
          <w:tcPr>
            <w:tcW w:w="1200" w:type="dxa"/>
            <w:shd w:val="clear" w:color="000000" w:fill="C5D9F1"/>
            <w:noWrap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9.000,00</w:t>
            </w:r>
          </w:p>
        </w:tc>
        <w:tc>
          <w:tcPr>
            <w:tcW w:w="1200" w:type="dxa"/>
            <w:vAlign w:val="center"/>
            <w:hideMark/>
          </w:tcPr>
          <w:p w:rsidR="00392F3F" w:rsidRPr="00392F3F" w:rsidRDefault="00392F3F" w:rsidP="00392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F3F">
              <w:rPr>
                <w:rFonts w:ascii="Times New Roman" w:eastAsia="Times New Roman" w:hAnsi="Times New Roman" w:cs="Times New Roman"/>
                <w:sz w:val="18"/>
                <w:szCs w:val="18"/>
              </w:rPr>
              <w:t>2,25</w:t>
            </w:r>
          </w:p>
        </w:tc>
      </w:tr>
    </w:tbl>
    <w:p w:rsidR="00AE044F" w:rsidRDefault="00AE044F" w:rsidP="001B7B08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92F3F" w:rsidRDefault="00392F3F" w:rsidP="001B7B08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8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"/>
        <w:gridCol w:w="396"/>
        <w:gridCol w:w="486"/>
        <w:gridCol w:w="756"/>
        <w:gridCol w:w="2175"/>
        <w:gridCol w:w="1540"/>
        <w:gridCol w:w="1580"/>
        <w:gridCol w:w="1200"/>
      </w:tblGrid>
      <w:tr w:rsidR="00AE7DC8" w:rsidRPr="00AE7DC8" w:rsidTr="00AE7DC8">
        <w:trPr>
          <w:trHeight w:val="270"/>
        </w:trPr>
        <w:tc>
          <w:tcPr>
            <w:tcW w:w="7340" w:type="dxa"/>
            <w:gridSpan w:val="7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BA" w:eastAsia="sr-Latn-BA"/>
              </w:rPr>
              <w:t>Табела 7</w:t>
            </w: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-  </w:t>
            </w:r>
            <w:r w:rsidRPr="00AE7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БУЏЕТ  ГРАДА ЗА 2026. ГОДИНУ - БУЏЕТСКИ  РАСХОДИ И ИЗДАЦИ </w:t>
            </w:r>
          </w:p>
        </w:tc>
        <w:tc>
          <w:tcPr>
            <w:tcW w:w="120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8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AE7DC8" w:rsidRPr="00AE7DC8" w:rsidTr="00AE7DC8">
        <w:trPr>
          <w:trHeight w:val="765"/>
        </w:trPr>
        <w:tc>
          <w:tcPr>
            <w:tcW w:w="38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540" w:type="dxa"/>
            <w:gridSpan w:val="3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230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2025. година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540" w:type="dxa"/>
            <w:gridSpan w:val="3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2300" w:type="dxa"/>
            <w:shd w:val="clear" w:color="000000" w:fill="FFFFFF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ТЕКУЋИ РАСХОДИ и ТРАНСФЕРИ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66.806.161,00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80.610.738,00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1,21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за лична примања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23.039.104,00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29.204.496,00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1,27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Бруто плате 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17.312.360,00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22.165.596,00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1,28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трошкова запослених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4.922.144,00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6.211.900,00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1,26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411300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накнаду плата за вријеме боловања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449.000,00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466.500,00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1,04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411400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отпемнине и једнократне помоћи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355.600,00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360.500,00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1,01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12.711.744,00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16.284.700,00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1,28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основу закупа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205.313,00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401.000,00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1,95</w:t>
            </w:r>
          </w:p>
        </w:tc>
      </w:tr>
      <w:tr w:rsidR="00AE7DC8" w:rsidRPr="00AE7DC8" w:rsidTr="00AE7DC8">
        <w:trPr>
          <w:trHeight w:val="96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енергије, комуналних, комуникационих и транспортних услуга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2.236.318,00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2.412.016,00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551.360,00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565.000,00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1,02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412400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материјала за посебне намјене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485.180,00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493.000,00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1,02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lastRenderedPageBreak/>
              <w:t>12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2.051.810,00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2.648.000,00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1,29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основу путовања и смјештаја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432.850,00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461.000,00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AE7DC8" w:rsidRPr="00AE7DC8" w:rsidTr="00AE7DC8">
        <w:trPr>
          <w:trHeight w:val="96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осигурања, банкарских услуга, информисања, услуга платног промета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1.098.780,00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1.735.400,00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1,58</w:t>
            </w:r>
          </w:p>
        </w:tc>
      </w:tr>
      <w:tr w:rsidR="00AE7DC8" w:rsidRPr="00AE7DC8" w:rsidTr="00AE7DC8">
        <w:trPr>
          <w:trHeight w:val="96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услуге одржавања јавних површина и заштите ж.средине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2.747.000,00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3.796.800,00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1,38</w:t>
            </w:r>
          </w:p>
        </w:tc>
      </w:tr>
      <w:tr w:rsidR="00AE7DC8" w:rsidRPr="00AE7DC8" w:rsidTr="00AE7DC8">
        <w:trPr>
          <w:trHeight w:val="120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услуге, порези, одборничке надокнаде, расходи по основу доприноса, остали неквалификовани расходи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2.903.133,00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3.772.484,00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1,30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фин.трошкови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691.513,00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514.000,00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0,74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413300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основу камата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661.513,00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0,62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413900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104.000,00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3,47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414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Субвенције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1.700.000,00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8,50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414100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Субвенције јавним предузећима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1.700.000,00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8,50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8.738.400,00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8.805.150,00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1,01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у земљи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8.738.400,00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8.805.150,00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1,01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на име социјалне заштите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16.994.000,00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19.166.000,00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1,13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15.313.000,00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17.430.000,00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1,14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Дознаке пружаоцима услуга социјалне заштите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1.681.000,00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1.736.000,00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28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419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207.500,00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517.500,00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2,49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419100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207.500,00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517.500,00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2,49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649.000,00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1,06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487300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ЈЛС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AE7DC8" w:rsidRPr="00AE7DC8" w:rsidTr="00AE7DC8">
        <w:trPr>
          <w:trHeight w:val="72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487400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фондовима обавезног социјалног осигурања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570.000,00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610.000,00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487900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осталим јединицама власти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488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3.574.900,00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3.728.892,00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1,04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488100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3.574.900,00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3.728.892,00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1,04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372200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БУЏЕТСКА РЕЗЕРВА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1,60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КАПИТАЛНИ РАСХОДИ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11.804.955,00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13.165.930,00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1,12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Трошкови за набавку сталних средстава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11.416.320,00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12.765.330,00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1,12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грађевинских објеката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6.919.000,00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7.282.000,00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lastRenderedPageBreak/>
              <w:t>39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 инвест. Одржавање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2.487.200,00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2.395.000,00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0,96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1.630.120,00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2.703.330,00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1,66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511400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инвестиционо одржавање опреме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42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511500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остале вишегодишње засаде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43</w:t>
            </w:r>
          </w:p>
        </w:tc>
        <w:tc>
          <w:tcPr>
            <w:tcW w:w="3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511700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нематеријалну произведену имовину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320.000,00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44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непроизведену сталну имовину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57.805,00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112.000,00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1,94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45</w:t>
            </w:r>
          </w:p>
        </w:tc>
        <w:tc>
          <w:tcPr>
            <w:tcW w:w="3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земљишта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46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513600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по основу улагања у побољшање шума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AE7DC8" w:rsidRPr="00AE7DC8" w:rsidTr="00AE7DC8">
        <w:trPr>
          <w:trHeight w:val="45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47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513700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нематеријалну непроизведену имовину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7.805,00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1,54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48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одјећи и обућу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330.830,00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288.600,00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0,87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49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одјећу и обућу,залихе материјала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330.830,00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288.600,00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0,87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62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Отплата дугова</w:t>
            </w:r>
          </w:p>
        </w:tc>
        <w:tc>
          <w:tcPr>
            <w:tcW w:w="154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4.475.066,00</w:t>
            </w:r>
          </w:p>
        </w:tc>
        <w:tc>
          <w:tcPr>
            <w:tcW w:w="15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3.640.000,00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0,81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621300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Отплата домаћег задуживања-кредит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4.391.666,00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3.560.000,00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0,81</w:t>
            </w:r>
          </w:p>
        </w:tc>
      </w:tr>
      <w:tr w:rsidR="00AE7DC8" w:rsidRPr="00AE7DC8" w:rsidTr="00AE7DC8">
        <w:trPr>
          <w:trHeight w:val="72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52</w:t>
            </w:r>
          </w:p>
        </w:tc>
        <w:tc>
          <w:tcPr>
            <w:tcW w:w="3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628100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отплату главнице зајмова примљених од ентитета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83.400,00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0,96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53</w:t>
            </w:r>
          </w:p>
        </w:tc>
        <w:tc>
          <w:tcPr>
            <w:tcW w:w="3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</w:t>
            </w:r>
          </w:p>
        </w:tc>
        <w:tc>
          <w:tcPr>
            <w:tcW w:w="42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154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1.639.062,00</w:t>
            </w:r>
          </w:p>
        </w:tc>
        <w:tc>
          <w:tcPr>
            <w:tcW w:w="15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1.113.552,00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0,68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54</w:t>
            </w:r>
          </w:p>
        </w:tc>
        <w:tc>
          <w:tcPr>
            <w:tcW w:w="3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631</w:t>
            </w:r>
          </w:p>
        </w:tc>
        <w:tc>
          <w:tcPr>
            <w:tcW w:w="74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ПДВ и гаранције</w:t>
            </w:r>
          </w:p>
        </w:tc>
        <w:tc>
          <w:tcPr>
            <w:tcW w:w="154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1.044.062,00</w:t>
            </w:r>
          </w:p>
        </w:tc>
        <w:tc>
          <w:tcPr>
            <w:tcW w:w="15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466.052,00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0,45</w:t>
            </w:r>
          </w:p>
        </w:tc>
      </w:tr>
      <w:tr w:rsidR="00AE7DC8" w:rsidRPr="00AE7DC8" w:rsidTr="00AE7DC8">
        <w:trPr>
          <w:trHeight w:val="24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55</w:t>
            </w:r>
          </w:p>
        </w:tc>
        <w:tc>
          <w:tcPr>
            <w:tcW w:w="3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631100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по основу ПДВ-а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161.062,00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166.052,00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AE7DC8" w:rsidRPr="00AE7DC8" w:rsidTr="00AE7DC8">
        <w:trPr>
          <w:trHeight w:val="72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56</w:t>
            </w:r>
          </w:p>
        </w:tc>
        <w:tc>
          <w:tcPr>
            <w:tcW w:w="3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631900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издаци - обавезе по гаранцијама, обавезе из ранијих година</w:t>
            </w:r>
          </w:p>
        </w:tc>
        <w:tc>
          <w:tcPr>
            <w:tcW w:w="154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883.000,00</w:t>
            </w:r>
          </w:p>
        </w:tc>
        <w:tc>
          <w:tcPr>
            <w:tcW w:w="15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0,34</w:t>
            </w:r>
          </w:p>
        </w:tc>
      </w:tr>
      <w:tr w:rsidR="00AE7DC8" w:rsidRPr="00AE7DC8" w:rsidTr="00AE7DC8">
        <w:trPr>
          <w:trHeight w:val="48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57</w:t>
            </w:r>
          </w:p>
        </w:tc>
        <w:tc>
          <w:tcPr>
            <w:tcW w:w="3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638</w:t>
            </w:r>
          </w:p>
        </w:tc>
        <w:tc>
          <w:tcPr>
            <w:tcW w:w="74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који се рефундирају</w:t>
            </w:r>
          </w:p>
        </w:tc>
        <w:tc>
          <w:tcPr>
            <w:tcW w:w="154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595.000,00</w:t>
            </w:r>
          </w:p>
        </w:tc>
        <w:tc>
          <w:tcPr>
            <w:tcW w:w="15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647.500,00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1,09</w:t>
            </w:r>
          </w:p>
        </w:tc>
      </w:tr>
      <w:tr w:rsidR="00AE7DC8" w:rsidRPr="00AE7DC8" w:rsidTr="00AE7DC8">
        <w:trPr>
          <w:trHeight w:val="720"/>
        </w:trPr>
        <w:tc>
          <w:tcPr>
            <w:tcW w:w="3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58</w:t>
            </w:r>
          </w:p>
        </w:tc>
        <w:tc>
          <w:tcPr>
            <w:tcW w:w="38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638100</w:t>
            </w:r>
          </w:p>
        </w:tc>
        <w:tc>
          <w:tcPr>
            <w:tcW w:w="23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накнаде плата за породиљско и др.боловање који се рефундирају</w:t>
            </w:r>
          </w:p>
        </w:tc>
        <w:tc>
          <w:tcPr>
            <w:tcW w:w="154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595.000,00</w:t>
            </w:r>
          </w:p>
        </w:tc>
        <w:tc>
          <w:tcPr>
            <w:tcW w:w="158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647.500,00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1,09</w:t>
            </w:r>
          </w:p>
        </w:tc>
      </w:tr>
      <w:tr w:rsidR="00AE7DC8" w:rsidRPr="00AE7DC8" w:rsidTr="00AE7DC8">
        <w:trPr>
          <w:trHeight w:val="465"/>
        </w:trPr>
        <w:tc>
          <w:tcPr>
            <w:tcW w:w="4220" w:type="dxa"/>
            <w:gridSpan w:val="5"/>
            <w:shd w:val="clear" w:color="000000" w:fill="DCE6F1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УКУПНИ БУЏЕТСКИ РАСХОДИ И ИЗДАЦИ - фонд 01</w:t>
            </w:r>
          </w:p>
        </w:tc>
        <w:tc>
          <w:tcPr>
            <w:tcW w:w="1540" w:type="dxa"/>
            <w:shd w:val="clear" w:color="000000" w:fill="DCE6F1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84.775.244,00</w:t>
            </w:r>
          </w:p>
        </w:tc>
        <w:tc>
          <w:tcPr>
            <w:tcW w:w="1580" w:type="dxa"/>
            <w:shd w:val="clear" w:color="000000" w:fill="DCE6F1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98.610.220,00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1,16</w:t>
            </w:r>
          </w:p>
        </w:tc>
      </w:tr>
      <w:tr w:rsidR="00AE7DC8" w:rsidRPr="00AE7DC8" w:rsidTr="00AE7DC8">
        <w:trPr>
          <w:trHeight w:val="510"/>
        </w:trPr>
        <w:tc>
          <w:tcPr>
            <w:tcW w:w="4220" w:type="dxa"/>
            <w:gridSpan w:val="5"/>
            <w:shd w:val="clear" w:color="000000" w:fill="DCE6F1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УКУПНИ БУЏЕТСКИ РАСХОДИ И ИЗДАЦИ - фонд 02</w:t>
            </w:r>
          </w:p>
        </w:tc>
        <w:tc>
          <w:tcPr>
            <w:tcW w:w="1540" w:type="dxa"/>
            <w:shd w:val="clear" w:color="000000" w:fill="DCE6F1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580" w:type="dxa"/>
            <w:shd w:val="clear" w:color="000000" w:fill="DCE6F1"/>
            <w:noWrap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9.000,00</w:t>
            </w:r>
          </w:p>
        </w:tc>
        <w:tc>
          <w:tcPr>
            <w:tcW w:w="1200" w:type="dxa"/>
            <w:vAlign w:val="center"/>
            <w:hideMark/>
          </w:tcPr>
          <w:p w:rsidR="00AE7DC8" w:rsidRPr="00AE7DC8" w:rsidRDefault="00AE7DC8" w:rsidP="00AE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AE7D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2,25</w:t>
            </w:r>
          </w:p>
        </w:tc>
      </w:tr>
    </w:tbl>
    <w:p w:rsidR="00392F3F" w:rsidRDefault="00392F3F" w:rsidP="001B7B08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92F3F" w:rsidRDefault="00392F3F" w:rsidP="001B7B08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2E4409" w:rsidRDefault="002E4409" w:rsidP="001B7B08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9C65F9" w:rsidRDefault="009C65F9" w:rsidP="001B7B08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9C65F9" w:rsidRDefault="009C65F9" w:rsidP="001B7B08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9C65F9" w:rsidRDefault="009C65F9" w:rsidP="001B7B08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9C65F9" w:rsidRDefault="009C65F9" w:rsidP="001B7B08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60582" w:rsidRDefault="00B60582" w:rsidP="001C30D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b/>
          <w:lang w:val="sr-Cyrl-BA"/>
        </w:rPr>
      </w:pPr>
    </w:p>
    <w:p w:rsidR="00CF0750" w:rsidRDefault="00CF0750" w:rsidP="001C30D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b/>
          <w:lang w:val="sr-Cyrl-BA"/>
        </w:rPr>
      </w:pPr>
    </w:p>
    <w:p w:rsidR="00CF0750" w:rsidRPr="0094475A" w:rsidRDefault="0053162C" w:rsidP="0094475A">
      <w:pPr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b/>
          <w:lang w:val="sr-Cyrl-BA"/>
        </w:rPr>
        <w:t>9</w:t>
      </w:r>
      <w:r w:rsidR="00EC74F9" w:rsidRPr="0094475A">
        <w:rPr>
          <w:rFonts w:ascii="Times New Roman" w:hAnsi="Times New Roman" w:cs="Times New Roman"/>
          <w:b/>
          <w:lang w:val="sr-Cyrl-BA"/>
        </w:rPr>
        <w:t xml:space="preserve">. </w:t>
      </w:r>
      <w:r w:rsidR="00CF0750" w:rsidRPr="0094475A">
        <w:rPr>
          <w:rFonts w:ascii="Times New Roman" w:hAnsi="Times New Roman" w:cs="Times New Roman"/>
          <w:b/>
          <w:lang w:val="sr-Cyrl-BA"/>
        </w:rPr>
        <w:t>ОРГАНИЗАЦИОНА КЛАСИФИКАЦИЈА</w:t>
      </w:r>
    </w:p>
    <w:p w:rsidR="0094475A" w:rsidRDefault="00CF0750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F80B07">
        <w:rPr>
          <w:rFonts w:ascii="Times New Roman" w:hAnsi="Times New Roman" w:cs="Times New Roman"/>
          <w:lang w:val="sr-Cyrl-BA"/>
        </w:rPr>
        <w:t>Организациона класификација представља буџетске издатке распоређене по потрошачком јединицама – буџетским корисницима.</w:t>
      </w:r>
      <w:r w:rsidR="00B90EE1" w:rsidRPr="00F80B07">
        <w:rPr>
          <w:rFonts w:ascii="Times New Roman" w:hAnsi="Times New Roman" w:cs="Times New Roman"/>
          <w:lang w:val="sr-Cyrl-BA"/>
        </w:rPr>
        <w:t xml:space="preserve"> Б</w:t>
      </w:r>
      <w:r w:rsidRPr="00F80B07">
        <w:rPr>
          <w:rFonts w:ascii="Times New Roman" w:hAnsi="Times New Roman" w:cs="Times New Roman"/>
          <w:lang w:val="sr-Cyrl-BA"/>
        </w:rPr>
        <w:t>уџет</w:t>
      </w:r>
      <w:r w:rsidR="00B90EE1" w:rsidRPr="00F80B07">
        <w:rPr>
          <w:rFonts w:ascii="Times New Roman" w:hAnsi="Times New Roman" w:cs="Times New Roman"/>
          <w:lang w:val="sr-Cyrl-BA"/>
        </w:rPr>
        <w:t>ом</w:t>
      </w:r>
      <w:r w:rsidRPr="00F80B07">
        <w:rPr>
          <w:rFonts w:ascii="Times New Roman" w:hAnsi="Times New Roman" w:cs="Times New Roman"/>
          <w:lang w:val="sr-Cyrl-BA"/>
        </w:rPr>
        <w:t xml:space="preserve"> Града Бијељина </w:t>
      </w:r>
      <w:r w:rsidR="00B90EE1" w:rsidRPr="00F80B07">
        <w:rPr>
          <w:rFonts w:ascii="Times New Roman" w:hAnsi="Times New Roman" w:cs="Times New Roman"/>
          <w:lang w:val="sr-Cyrl-BA"/>
        </w:rPr>
        <w:t>за 202</w:t>
      </w:r>
      <w:r w:rsidR="00B35A34">
        <w:rPr>
          <w:rFonts w:ascii="Times New Roman" w:hAnsi="Times New Roman" w:cs="Times New Roman"/>
          <w:lang w:val="sr-Cyrl-BA"/>
        </w:rPr>
        <w:t>6</w:t>
      </w:r>
      <w:r w:rsidR="009511B8" w:rsidRPr="00F80B07">
        <w:rPr>
          <w:rFonts w:ascii="Times New Roman" w:hAnsi="Times New Roman" w:cs="Times New Roman"/>
          <w:lang w:val="sr-Cyrl-BA"/>
        </w:rPr>
        <w:t>. г</w:t>
      </w:r>
      <w:r w:rsidR="00EC74F9" w:rsidRPr="00F80B07">
        <w:rPr>
          <w:rFonts w:ascii="Times New Roman" w:hAnsi="Times New Roman" w:cs="Times New Roman"/>
          <w:lang w:val="sr-Cyrl-BA"/>
        </w:rPr>
        <w:t>одину</w:t>
      </w:r>
      <w:r w:rsidR="00D520A0" w:rsidRPr="00F80B07">
        <w:rPr>
          <w:rFonts w:ascii="Times New Roman" w:hAnsi="Times New Roman" w:cs="Times New Roman"/>
          <w:lang w:val="sr-Cyrl-BA"/>
        </w:rPr>
        <w:t xml:space="preserve">, у оквиру </w:t>
      </w:r>
      <w:r w:rsidR="00D520A0" w:rsidRPr="00F80B07">
        <w:rPr>
          <w:rFonts w:ascii="Times New Roman" w:hAnsi="Times New Roman" w:cs="Times New Roman"/>
          <w:lang w:val="sr-Cyrl-BA"/>
        </w:rPr>
        <w:lastRenderedPageBreak/>
        <w:t>фонда 01</w:t>
      </w:r>
      <w:r w:rsidR="00EC74F9" w:rsidRPr="00F80B07">
        <w:rPr>
          <w:rFonts w:ascii="Times New Roman" w:hAnsi="Times New Roman" w:cs="Times New Roman"/>
          <w:lang w:val="sr-Cyrl-BA"/>
        </w:rPr>
        <w:t xml:space="preserve"> укупно </w:t>
      </w:r>
      <w:r w:rsidR="00D520A0" w:rsidRPr="00F80B07">
        <w:rPr>
          <w:rFonts w:ascii="Times New Roman" w:hAnsi="Times New Roman" w:cs="Times New Roman"/>
          <w:lang w:val="sr-Cyrl-BA"/>
        </w:rPr>
        <w:t xml:space="preserve">су </w:t>
      </w:r>
      <w:r w:rsidR="00EC74F9" w:rsidRPr="00F80B07">
        <w:rPr>
          <w:rFonts w:ascii="Times New Roman" w:hAnsi="Times New Roman" w:cs="Times New Roman"/>
          <w:lang w:val="sr-Cyrl-BA"/>
        </w:rPr>
        <w:t xml:space="preserve">планирана средства </w:t>
      </w:r>
      <w:r w:rsidR="00EC74F9" w:rsidRPr="00511E31">
        <w:rPr>
          <w:rFonts w:ascii="Times New Roman" w:hAnsi="Times New Roman" w:cs="Times New Roman"/>
          <w:lang w:val="sr-Cyrl-BA"/>
        </w:rPr>
        <w:t xml:space="preserve">у износу </w:t>
      </w:r>
      <w:r w:rsidR="006F4BEB">
        <w:rPr>
          <w:rFonts w:ascii="Times New Roman" w:hAnsi="Times New Roman" w:cs="Times New Roman"/>
          <w:lang w:val="sr-Latn-BA"/>
        </w:rPr>
        <w:t>98.610.220</w:t>
      </w:r>
      <w:r w:rsidR="00EB62F4" w:rsidRPr="00EB62F4">
        <w:rPr>
          <w:rFonts w:ascii="Times New Roman" w:hAnsi="Times New Roman" w:cs="Times New Roman"/>
          <w:lang w:val="sr-Cyrl-BA"/>
        </w:rPr>
        <w:t>,00</w:t>
      </w:r>
      <w:r w:rsidR="00511E31" w:rsidRPr="00EB62F4">
        <w:rPr>
          <w:rFonts w:ascii="Times New Roman" w:hAnsi="Times New Roman" w:cs="Times New Roman"/>
          <w:lang w:val="sr-Cyrl-BA"/>
        </w:rPr>
        <w:t xml:space="preserve"> </w:t>
      </w:r>
      <w:r w:rsidR="00EC74F9" w:rsidRPr="00EB62F4">
        <w:rPr>
          <w:rFonts w:ascii="Times New Roman" w:hAnsi="Times New Roman" w:cs="Times New Roman"/>
          <w:lang w:val="sr-Cyrl-BA"/>
        </w:rPr>
        <w:t>КМ</w:t>
      </w:r>
      <w:r w:rsidR="00D520A0" w:rsidRPr="00EB62F4">
        <w:rPr>
          <w:rFonts w:ascii="Times New Roman" w:hAnsi="Times New Roman" w:cs="Times New Roman"/>
          <w:lang w:val="sr-Cyrl-BA"/>
        </w:rPr>
        <w:t>.</w:t>
      </w:r>
      <w:r w:rsidR="00D520A0" w:rsidRPr="00F80B07">
        <w:rPr>
          <w:rFonts w:ascii="Times New Roman" w:hAnsi="Times New Roman" w:cs="Times New Roman"/>
          <w:lang w:val="sr-Cyrl-BA"/>
        </w:rPr>
        <w:t xml:space="preserve"> Средства су</w:t>
      </w:r>
      <w:r w:rsidR="00EC74F9" w:rsidRPr="00F80B07">
        <w:rPr>
          <w:rFonts w:ascii="Times New Roman" w:hAnsi="Times New Roman" w:cs="Times New Roman"/>
          <w:lang w:val="sr-Cyrl-BA"/>
        </w:rPr>
        <w:t xml:space="preserve"> распоређ</w:t>
      </w:r>
      <w:r w:rsidR="00D520A0" w:rsidRPr="00F80B07">
        <w:rPr>
          <w:rFonts w:ascii="Times New Roman" w:hAnsi="Times New Roman" w:cs="Times New Roman"/>
          <w:lang w:val="sr-Cyrl-BA"/>
        </w:rPr>
        <w:t>ена</w:t>
      </w:r>
      <w:r w:rsidRPr="00F80B07">
        <w:rPr>
          <w:rFonts w:ascii="Times New Roman" w:hAnsi="Times New Roman" w:cs="Times New Roman"/>
          <w:lang w:val="sr-Cyrl-BA"/>
        </w:rPr>
        <w:t xml:space="preserve"> се на буџетск</w:t>
      </w:r>
      <w:r w:rsidR="005A1D3A" w:rsidRPr="00F80B07">
        <w:rPr>
          <w:rFonts w:ascii="Times New Roman" w:hAnsi="Times New Roman" w:cs="Times New Roman"/>
          <w:lang w:val="sr-Cyrl-BA"/>
        </w:rPr>
        <w:t>е</w:t>
      </w:r>
      <w:r w:rsidRPr="00F80B07">
        <w:rPr>
          <w:rFonts w:ascii="Times New Roman" w:hAnsi="Times New Roman" w:cs="Times New Roman"/>
          <w:lang w:val="sr-Cyrl-BA"/>
        </w:rPr>
        <w:t xml:space="preserve"> корисник</w:t>
      </w:r>
      <w:r w:rsidR="005A1D3A" w:rsidRPr="00F80B07">
        <w:rPr>
          <w:rFonts w:ascii="Times New Roman" w:hAnsi="Times New Roman" w:cs="Times New Roman"/>
          <w:lang w:val="sr-Cyrl-BA"/>
        </w:rPr>
        <w:t>е</w:t>
      </w:r>
      <w:r w:rsidRPr="00F80B07">
        <w:rPr>
          <w:rFonts w:ascii="Times New Roman" w:hAnsi="Times New Roman" w:cs="Times New Roman"/>
          <w:lang w:val="sr-Cyrl-BA"/>
        </w:rPr>
        <w:t>, груписан</w:t>
      </w:r>
      <w:r w:rsidR="005A1D3A" w:rsidRPr="00F80B07">
        <w:rPr>
          <w:rFonts w:ascii="Times New Roman" w:hAnsi="Times New Roman" w:cs="Times New Roman"/>
          <w:lang w:val="sr-Cyrl-BA"/>
        </w:rPr>
        <w:t>е</w:t>
      </w:r>
      <w:r w:rsidRPr="00F80B07">
        <w:rPr>
          <w:rFonts w:ascii="Times New Roman" w:hAnsi="Times New Roman" w:cs="Times New Roman"/>
          <w:lang w:val="sr-Cyrl-BA"/>
        </w:rPr>
        <w:t xml:space="preserve"> у 2 оперативне јединице: градска управа и остали корисниц</w:t>
      </w:r>
      <w:r w:rsidR="00EC74F9" w:rsidRPr="00F80B07">
        <w:rPr>
          <w:rFonts w:ascii="Times New Roman" w:hAnsi="Times New Roman" w:cs="Times New Roman"/>
          <w:lang w:val="sr-Cyrl-BA"/>
        </w:rPr>
        <w:t>и.</w:t>
      </w:r>
      <w:r w:rsidR="00A50E29" w:rsidRPr="00F80B07">
        <w:rPr>
          <w:rFonts w:ascii="Times New Roman" w:hAnsi="Times New Roman" w:cs="Times New Roman"/>
          <w:lang w:val="sr-Cyrl-BA"/>
        </w:rPr>
        <w:t xml:space="preserve"> </w:t>
      </w:r>
    </w:p>
    <w:p w:rsidR="0094475A" w:rsidRDefault="0094475A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11E31" w:rsidRDefault="00511E31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CF0750" w:rsidRPr="005D0370" w:rsidRDefault="0053162C" w:rsidP="00511E3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>9</w:t>
      </w:r>
      <w:r w:rsidR="0094475A" w:rsidRPr="005D0370">
        <w:rPr>
          <w:rFonts w:ascii="Times New Roman" w:hAnsi="Times New Roman" w:cs="Times New Roman"/>
          <w:b/>
          <w:bCs/>
          <w:lang w:val="sr-Cyrl-BA"/>
        </w:rPr>
        <w:t>.1. ОПЕРАТИВНА ЈЕДИНИЦА 1 - ГРАДСКА УПРАВА</w:t>
      </w:r>
    </w:p>
    <w:p w:rsidR="00B60582" w:rsidRDefault="00B60582" w:rsidP="00CF075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Cyrl-BA"/>
        </w:rPr>
      </w:pPr>
    </w:p>
    <w:p w:rsidR="00B60582" w:rsidRDefault="00B60582" w:rsidP="00CF075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Cyrl-BA"/>
        </w:rPr>
      </w:pPr>
    </w:p>
    <w:p w:rsidR="00F80B07" w:rsidRDefault="00F80B07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EB62F4">
        <w:rPr>
          <w:rFonts w:ascii="Times New Roman" w:hAnsi="Times New Roman" w:cs="Times New Roman"/>
          <w:lang w:val="sr-Cyrl-BA"/>
        </w:rPr>
        <w:t xml:space="preserve">1.СКУПШТИНА ГРАДА (5110) – укупно планирана средства на овој ПЈТ износе </w:t>
      </w:r>
      <w:r w:rsidR="00527742">
        <w:rPr>
          <w:rFonts w:ascii="Times New Roman" w:hAnsi="Times New Roman" w:cs="Times New Roman"/>
          <w:lang w:val="sr-Cyrl-BA"/>
        </w:rPr>
        <w:t>1.340.000</w:t>
      </w:r>
      <w:r w:rsidR="00EB62F4" w:rsidRPr="00EB62F4">
        <w:rPr>
          <w:rFonts w:ascii="Times New Roman" w:hAnsi="Times New Roman" w:cs="Times New Roman"/>
          <w:lang w:val="sr-Cyrl-BA"/>
        </w:rPr>
        <w:t>,00</w:t>
      </w:r>
      <w:r w:rsidRPr="00EB62F4">
        <w:rPr>
          <w:rFonts w:ascii="Times New Roman" w:hAnsi="Times New Roman" w:cs="Times New Roman"/>
          <w:lang w:val="sr-Cyrl-BA"/>
        </w:rPr>
        <w:t xml:space="preserve"> КМ и за </w:t>
      </w:r>
      <w:r w:rsidR="00EB62F4" w:rsidRPr="00EB62F4">
        <w:rPr>
          <w:rFonts w:ascii="Times New Roman" w:hAnsi="Times New Roman" w:cs="Times New Roman"/>
          <w:lang w:val="sr-Cyrl-BA"/>
        </w:rPr>
        <w:t>1</w:t>
      </w:r>
      <w:r w:rsidRPr="00EB62F4">
        <w:rPr>
          <w:rFonts w:ascii="Times New Roman" w:hAnsi="Times New Roman" w:cs="Times New Roman"/>
          <w:lang w:val="sr-Cyrl-BA"/>
        </w:rPr>
        <w:t xml:space="preserve">% су </w:t>
      </w:r>
      <w:r w:rsidR="00527742">
        <w:rPr>
          <w:rFonts w:ascii="Times New Roman" w:hAnsi="Times New Roman" w:cs="Times New Roman"/>
          <w:lang w:val="sr-Cyrl-BA"/>
        </w:rPr>
        <w:t>виша</w:t>
      </w:r>
      <w:r w:rsidRPr="00EB62F4">
        <w:rPr>
          <w:rFonts w:ascii="Times New Roman" w:hAnsi="Times New Roman" w:cs="Times New Roman"/>
          <w:lang w:val="sr-Cyrl-BA"/>
        </w:rPr>
        <w:t xml:space="preserve"> у односу на изворни буџет за 202</w:t>
      </w:r>
      <w:r w:rsidR="00527742">
        <w:rPr>
          <w:rFonts w:ascii="Times New Roman" w:hAnsi="Times New Roman" w:cs="Times New Roman"/>
          <w:lang w:val="sr-Cyrl-BA"/>
        </w:rPr>
        <w:t>5</w:t>
      </w:r>
      <w:r w:rsidRPr="00EB62F4">
        <w:rPr>
          <w:rFonts w:ascii="Times New Roman" w:hAnsi="Times New Roman" w:cs="Times New Roman"/>
          <w:lang w:val="sr-Cyrl-BA"/>
        </w:rPr>
        <w:t xml:space="preserve">.годину. </w:t>
      </w:r>
      <w:r w:rsidR="007C3E13" w:rsidRPr="00EB62F4">
        <w:rPr>
          <w:rFonts w:ascii="Times New Roman" w:hAnsi="Times New Roman" w:cs="Times New Roman"/>
          <w:lang w:val="sr-Cyrl-BA"/>
        </w:rPr>
        <w:t>У</w:t>
      </w:r>
      <w:r w:rsidRPr="00EB62F4">
        <w:rPr>
          <w:rFonts w:ascii="Times New Roman" w:hAnsi="Times New Roman" w:cs="Times New Roman"/>
          <w:lang w:val="sr-Cyrl-BA"/>
        </w:rPr>
        <w:t xml:space="preserve"> оквиру Скупштине Града планирана су средства за трошкове одржавања сједница, обиљежавања значајних датума и</w:t>
      </w:r>
      <w:r w:rsidR="00527742">
        <w:rPr>
          <w:rFonts w:ascii="Times New Roman" w:hAnsi="Times New Roman" w:cs="Times New Roman"/>
          <w:lang w:val="sr-Cyrl-BA"/>
        </w:rPr>
        <w:t xml:space="preserve"> др.</w:t>
      </w:r>
      <w:r w:rsidRPr="00EB62F4">
        <w:rPr>
          <w:rFonts w:ascii="Times New Roman" w:hAnsi="Times New Roman" w:cs="Times New Roman"/>
          <w:lang w:val="sr-Cyrl-BA"/>
        </w:rPr>
        <w:t xml:space="preserve"> </w:t>
      </w:r>
      <w:r w:rsidR="00527742">
        <w:rPr>
          <w:rFonts w:ascii="Times New Roman" w:hAnsi="Times New Roman" w:cs="Times New Roman"/>
          <w:lang w:val="sr-Cyrl-BA"/>
        </w:rPr>
        <w:t>Средства за финансирање Градске изборне комисије већа су за 72% због тога што ће се 2026. године одржати Општи избори у БиХ.</w:t>
      </w:r>
    </w:p>
    <w:p w:rsidR="006F4BEB" w:rsidRPr="006F4BEB" w:rsidRDefault="006F4BEB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9509CA" w:rsidRDefault="009509CA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B82205" w:rsidRDefault="00393D40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2</w:t>
      </w:r>
      <w:r w:rsidR="009509CA">
        <w:rPr>
          <w:rFonts w:ascii="Times New Roman" w:hAnsi="Times New Roman" w:cs="Times New Roman"/>
          <w:lang w:val="sr-Cyrl-BA"/>
        </w:rPr>
        <w:t xml:space="preserve">.КАБИНЕТ ГРАДОНАЧЕЛНИКА (5120) - </w:t>
      </w:r>
      <w:r w:rsidR="009509CA" w:rsidRPr="00F80B07">
        <w:rPr>
          <w:rFonts w:ascii="Times New Roman" w:hAnsi="Times New Roman" w:cs="Times New Roman"/>
          <w:lang w:val="sr-Cyrl-BA"/>
        </w:rPr>
        <w:t xml:space="preserve">укупно планирана средства на овој ПЈТ износе </w:t>
      </w:r>
      <w:r w:rsidR="00527742">
        <w:rPr>
          <w:rFonts w:ascii="Times New Roman" w:hAnsi="Times New Roman" w:cs="Times New Roman"/>
          <w:lang w:val="sr-Cyrl-BA"/>
        </w:rPr>
        <w:t>99</w:t>
      </w:r>
      <w:r w:rsidR="00EB62F4" w:rsidRPr="00EB62F4">
        <w:rPr>
          <w:rFonts w:ascii="Times New Roman" w:hAnsi="Times New Roman" w:cs="Times New Roman"/>
          <w:lang w:val="sr-Cyrl-BA"/>
        </w:rPr>
        <w:t>1.000,00</w:t>
      </w:r>
      <w:r w:rsidR="009509CA" w:rsidRPr="00EB62F4">
        <w:rPr>
          <w:rFonts w:ascii="Times New Roman" w:hAnsi="Times New Roman" w:cs="Times New Roman"/>
          <w:lang w:val="sr-Cyrl-BA"/>
        </w:rPr>
        <w:t xml:space="preserve"> КМ и </w:t>
      </w:r>
      <w:r w:rsidR="00527742">
        <w:rPr>
          <w:rFonts w:ascii="Times New Roman" w:hAnsi="Times New Roman" w:cs="Times New Roman"/>
          <w:lang w:val="sr-Cyrl-BA"/>
        </w:rPr>
        <w:t>3,7 пута</w:t>
      </w:r>
      <w:r w:rsidR="009509CA" w:rsidRPr="00EB62F4">
        <w:rPr>
          <w:rFonts w:ascii="Times New Roman" w:hAnsi="Times New Roman" w:cs="Times New Roman"/>
          <w:lang w:val="sr-Cyrl-BA"/>
        </w:rPr>
        <w:t xml:space="preserve"> су већа</w:t>
      </w:r>
      <w:r w:rsidR="009509CA" w:rsidRPr="007C3E13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="009509CA" w:rsidRPr="00F80B07">
        <w:rPr>
          <w:rFonts w:ascii="Times New Roman" w:hAnsi="Times New Roman" w:cs="Times New Roman"/>
          <w:lang w:val="sr-Cyrl-BA"/>
        </w:rPr>
        <w:t>у</w:t>
      </w:r>
      <w:r>
        <w:rPr>
          <w:rFonts w:ascii="Times New Roman" w:hAnsi="Times New Roman" w:cs="Times New Roman"/>
          <w:lang w:val="sr-Cyrl-BA"/>
        </w:rPr>
        <w:t xml:space="preserve"> односу на изворни буџет за 202</w:t>
      </w:r>
      <w:r w:rsidR="00667243">
        <w:rPr>
          <w:rFonts w:ascii="Times New Roman" w:hAnsi="Times New Roman" w:cs="Times New Roman"/>
          <w:lang w:val="sr-Cyrl-BA"/>
        </w:rPr>
        <w:t>5</w:t>
      </w:r>
      <w:r w:rsidR="009509CA" w:rsidRPr="00F80B07">
        <w:rPr>
          <w:rFonts w:ascii="Times New Roman" w:hAnsi="Times New Roman" w:cs="Times New Roman"/>
          <w:lang w:val="sr-Cyrl-BA"/>
        </w:rPr>
        <w:t>.годину</w:t>
      </w:r>
      <w:r w:rsidR="009509CA">
        <w:rPr>
          <w:rFonts w:ascii="Times New Roman" w:hAnsi="Times New Roman" w:cs="Times New Roman"/>
          <w:lang w:val="sr-Cyrl-BA"/>
        </w:rPr>
        <w:t xml:space="preserve">. У оквиру Кабинета Градоначелника планирана су средства за обиљежавање манифестација, грантови по основу спонзорства и покровитељства манифестација, трошкови информисања, сарадња са другим општинама и градовима. </w:t>
      </w:r>
      <w:r w:rsidR="00527742">
        <w:rPr>
          <w:rFonts w:ascii="Times New Roman" w:hAnsi="Times New Roman" w:cs="Times New Roman"/>
          <w:lang w:val="sr-Cyrl-BA"/>
        </w:rPr>
        <w:t>Средства за финансирање манифестација Пантелински дани и Зимски корзо су планирана на значајно већем нивоу, због тога што те манифестације трају по неколико дана и обилују различитим културним садржајима намјењеним различитим генерацијама.</w:t>
      </w:r>
    </w:p>
    <w:p w:rsidR="006B25BA" w:rsidRDefault="006B25BA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5D0370" w:rsidRDefault="005D0370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D0370" w:rsidRDefault="005D0370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3.ТЕРИТОРИЈАЛНА ВАТРОГАСНА ЈЕДИНИЦА (5125) - </w:t>
      </w:r>
      <w:r w:rsidRPr="00F80B07">
        <w:rPr>
          <w:rFonts w:ascii="Times New Roman" w:hAnsi="Times New Roman" w:cs="Times New Roman"/>
          <w:lang w:val="sr-Cyrl-BA"/>
        </w:rPr>
        <w:t xml:space="preserve">укупно планирана средства на овој ПЈТ износе </w:t>
      </w:r>
      <w:r w:rsidR="00667243">
        <w:rPr>
          <w:rFonts w:ascii="Times New Roman" w:hAnsi="Times New Roman" w:cs="Times New Roman"/>
          <w:lang w:val="sr-Cyrl-BA"/>
        </w:rPr>
        <w:t>1.024.000</w:t>
      </w:r>
      <w:r w:rsidR="00AC2E7B" w:rsidRPr="00AC2E7B">
        <w:rPr>
          <w:rFonts w:ascii="Times New Roman" w:hAnsi="Times New Roman" w:cs="Times New Roman"/>
          <w:lang w:val="sr-Cyrl-BA"/>
        </w:rPr>
        <w:t>,00</w:t>
      </w:r>
      <w:r w:rsidRPr="00AC2E7B">
        <w:rPr>
          <w:rFonts w:ascii="Times New Roman" w:hAnsi="Times New Roman" w:cs="Times New Roman"/>
          <w:lang w:val="sr-Cyrl-BA"/>
        </w:rPr>
        <w:t xml:space="preserve"> КМ и за </w:t>
      </w:r>
      <w:r w:rsidR="00AC2E7B" w:rsidRPr="00AC2E7B">
        <w:rPr>
          <w:rFonts w:ascii="Times New Roman" w:hAnsi="Times New Roman" w:cs="Times New Roman"/>
          <w:lang w:val="sr-Cyrl-BA"/>
        </w:rPr>
        <w:t>1</w:t>
      </w:r>
      <w:r w:rsidR="00667243">
        <w:rPr>
          <w:rFonts w:ascii="Times New Roman" w:hAnsi="Times New Roman" w:cs="Times New Roman"/>
          <w:lang w:val="sr-Cyrl-BA"/>
        </w:rPr>
        <w:t>0</w:t>
      </w:r>
      <w:r w:rsidRPr="00AC2E7B">
        <w:rPr>
          <w:rFonts w:ascii="Times New Roman" w:hAnsi="Times New Roman" w:cs="Times New Roman"/>
          <w:lang w:val="sr-Cyrl-BA"/>
        </w:rPr>
        <w:t>% су већа</w:t>
      </w:r>
      <w:r w:rsidRPr="00F80B07">
        <w:rPr>
          <w:rFonts w:ascii="Times New Roman" w:hAnsi="Times New Roman" w:cs="Times New Roman"/>
          <w:lang w:val="sr-Cyrl-BA"/>
        </w:rPr>
        <w:t xml:space="preserve"> у односу на изворни буџет за 202</w:t>
      </w:r>
      <w:r w:rsidR="00667243">
        <w:rPr>
          <w:rFonts w:ascii="Times New Roman" w:hAnsi="Times New Roman" w:cs="Times New Roman"/>
          <w:lang w:val="sr-Cyrl-BA"/>
        </w:rPr>
        <w:t>5</w:t>
      </w:r>
      <w:r w:rsidRPr="00F80B07">
        <w:rPr>
          <w:rFonts w:ascii="Times New Roman" w:hAnsi="Times New Roman" w:cs="Times New Roman"/>
          <w:lang w:val="sr-Cyrl-BA"/>
        </w:rPr>
        <w:t>.годину.</w:t>
      </w:r>
      <w:r>
        <w:rPr>
          <w:rFonts w:ascii="Times New Roman" w:hAnsi="Times New Roman" w:cs="Times New Roman"/>
          <w:lang w:val="sr-Cyrl-BA"/>
        </w:rPr>
        <w:t xml:space="preserve"> Повећање је по основу пројекције прихода од накнаде за заштиту од пожара. Средства су намјенска и троше се за изградњу капацитета за заштиту од пожара.</w:t>
      </w:r>
    </w:p>
    <w:p w:rsidR="006B25BA" w:rsidRDefault="006B25BA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5D0370" w:rsidRDefault="005D0370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D0370" w:rsidRDefault="005D0370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4.ОДСЈЕК ЗА ЛОКАЛНИ ЕКОНОМСКИ РАЗВОЈ (5126) - </w:t>
      </w:r>
      <w:r w:rsidRPr="00F80B07">
        <w:rPr>
          <w:rFonts w:ascii="Times New Roman" w:hAnsi="Times New Roman" w:cs="Times New Roman"/>
          <w:lang w:val="sr-Cyrl-BA"/>
        </w:rPr>
        <w:t xml:space="preserve">укупно планирана средства на овој ПЈТ износе </w:t>
      </w:r>
      <w:r w:rsidR="00667243">
        <w:rPr>
          <w:rFonts w:ascii="Times New Roman" w:hAnsi="Times New Roman" w:cs="Times New Roman"/>
          <w:lang w:val="sr-Cyrl-BA"/>
        </w:rPr>
        <w:t>382.500</w:t>
      </w:r>
      <w:r w:rsidR="00AC2E7B" w:rsidRPr="00AC2E7B">
        <w:rPr>
          <w:rFonts w:ascii="Times New Roman" w:hAnsi="Times New Roman" w:cs="Times New Roman"/>
          <w:lang w:val="sr-Cyrl-BA"/>
        </w:rPr>
        <w:t>,00</w:t>
      </w:r>
      <w:r w:rsidRPr="00AC2E7B">
        <w:rPr>
          <w:rFonts w:ascii="Times New Roman" w:hAnsi="Times New Roman" w:cs="Times New Roman"/>
          <w:lang w:val="sr-Cyrl-BA"/>
        </w:rPr>
        <w:t xml:space="preserve"> КМ и за </w:t>
      </w:r>
      <w:r w:rsidR="00667243">
        <w:rPr>
          <w:rFonts w:ascii="Times New Roman" w:hAnsi="Times New Roman" w:cs="Times New Roman"/>
          <w:lang w:val="sr-Cyrl-BA"/>
        </w:rPr>
        <w:t>6</w:t>
      </w:r>
      <w:r w:rsidRPr="00AC2E7B">
        <w:rPr>
          <w:rFonts w:ascii="Times New Roman" w:hAnsi="Times New Roman" w:cs="Times New Roman"/>
          <w:lang w:val="sr-Cyrl-BA"/>
        </w:rPr>
        <w:t xml:space="preserve">% су </w:t>
      </w:r>
      <w:r w:rsidR="00667243">
        <w:rPr>
          <w:rFonts w:ascii="Times New Roman" w:hAnsi="Times New Roman" w:cs="Times New Roman"/>
          <w:lang w:val="sr-Cyrl-BA"/>
        </w:rPr>
        <w:t>нижа</w:t>
      </w:r>
      <w:r w:rsidRPr="00AC2E7B">
        <w:rPr>
          <w:rFonts w:ascii="Times New Roman" w:hAnsi="Times New Roman" w:cs="Times New Roman"/>
          <w:lang w:val="sr-Cyrl-BA"/>
        </w:rPr>
        <w:t xml:space="preserve"> у односу на изворни буџет за 202</w:t>
      </w:r>
      <w:r w:rsidR="00667243">
        <w:rPr>
          <w:rFonts w:ascii="Times New Roman" w:hAnsi="Times New Roman" w:cs="Times New Roman"/>
          <w:lang w:val="sr-Cyrl-BA"/>
        </w:rPr>
        <w:t>5</w:t>
      </w:r>
      <w:r w:rsidRPr="00AC2E7B">
        <w:rPr>
          <w:rFonts w:ascii="Times New Roman" w:hAnsi="Times New Roman" w:cs="Times New Roman"/>
          <w:lang w:val="sr-Cyrl-BA"/>
        </w:rPr>
        <w:t>.годину. Одсјек за ЛЕР велики број пројеката реализује и из донаторских</w:t>
      </w:r>
      <w:r w:rsidR="00667243">
        <w:rPr>
          <w:rFonts w:ascii="Times New Roman" w:hAnsi="Times New Roman" w:cs="Times New Roman"/>
          <w:lang w:val="sr-Cyrl-BA"/>
        </w:rPr>
        <w:t xml:space="preserve"> средстава, који се евидентирају на рачуноводственом фонду 05. </w:t>
      </w:r>
    </w:p>
    <w:p w:rsidR="006B25BA" w:rsidRDefault="006B25BA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5D0370" w:rsidRDefault="005D0370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D0370" w:rsidRDefault="005D0370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5.ОДЈЕЉЕЊЕ ЗА ОПШТУ УПРАВУ (5130) - </w:t>
      </w:r>
      <w:r w:rsidRPr="00F80B07">
        <w:rPr>
          <w:rFonts w:ascii="Times New Roman" w:hAnsi="Times New Roman" w:cs="Times New Roman"/>
          <w:lang w:val="sr-Cyrl-BA"/>
        </w:rPr>
        <w:t xml:space="preserve">укупно планирана средства на овој ПЈТ износе </w:t>
      </w:r>
      <w:r>
        <w:rPr>
          <w:rFonts w:ascii="Times New Roman" w:hAnsi="Times New Roman" w:cs="Times New Roman"/>
          <w:lang w:val="sr-Cyrl-BA"/>
        </w:rPr>
        <w:t>4.</w:t>
      </w:r>
      <w:r w:rsidRPr="00F80B07">
        <w:rPr>
          <w:rFonts w:ascii="Times New Roman" w:hAnsi="Times New Roman" w:cs="Times New Roman"/>
          <w:lang w:val="sr-Cyrl-BA"/>
        </w:rPr>
        <w:t xml:space="preserve">000,00 КМ и </w:t>
      </w:r>
      <w:r>
        <w:rPr>
          <w:rFonts w:ascii="Times New Roman" w:hAnsi="Times New Roman" w:cs="Times New Roman"/>
          <w:lang w:val="sr-Cyrl-BA"/>
        </w:rPr>
        <w:t>на истом су нивоу као и ранијух година. Односе се на материјалне трошкове.</w:t>
      </w:r>
    </w:p>
    <w:p w:rsidR="006B25BA" w:rsidRDefault="006B25BA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7C3E13" w:rsidRDefault="007C3E13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D0370" w:rsidRDefault="005326D5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AC2E7B">
        <w:rPr>
          <w:rFonts w:ascii="Times New Roman" w:hAnsi="Times New Roman" w:cs="Times New Roman"/>
          <w:lang w:val="sr-Cyrl-BA"/>
        </w:rPr>
        <w:t>6</w:t>
      </w:r>
      <w:r w:rsidR="005D0370" w:rsidRPr="00AC2E7B">
        <w:rPr>
          <w:rFonts w:ascii="Times New Roman" w:hAnsi="Times New Roman" w:cs="Times New Roman"/>
          <w:lang w:val="sr-Cyrl-BA"/>
        </w:rPr>
        <w:t xml:space="preserve">.ОДЈЕЉЕЊЕ ЗА ФИНАНСИЈЕ (5140) - укупно планирана средства на овој ПЈТ износе </w:t>
      </w:r>
      <w:r w:rsidR="006B25BA">
        <w:rPr>
          <w:rFonts w:ascii="Times New Roman" w:hAnsi="Times New Roman" w:cs="Times New Roman"/>
          <w:lang w:val="sr-Cyrl-BA"/>
        </w:rPr>
        <w:t>21.60</w:t>
      </w:r>
      <w:r w:rsidR="0020134B">
        <w:rPr>
          <w:rFonts w:ascii="Times New Roman" w:hAnsi="Times New Roman" w:cs="Times New Roman"/>
          <w:lang w:val="sr-Cyrl-BA"/>
        </w:rPr>
        <w:t>4.996</w:t>
      </w:r>
      <w:r w:rsidR="00AC2E7B" w:rsidRPr="00AC2E7B">
        <w:rPr>
          <w:rFonts w:ascii="Times New Roman" w:hAnsi="Times New Roman" w:cs="Times New Roman"/>
          <w:lang w:val="sr-Cyrl-BA"/>
        </w:rPr>
        <w:t xml:space="preserve">,00 КМ и за </w:t>
      </w:r>
      <w:r w:rsidR="0020134B">
        <w:rPr>
          <w:rFonts w:ascii="Times New Roman" w:hAnsi="Times New Roman" w:cs="Times New Roman"/>
          <w:lang w:val="sr-Cyrl-BA"/>
        </w:rPr>
        <w:t>25</w:t>
      </w:r>
      <w:r w:rsidR="005D0370" w:rsidRPr="00AC2E7B">
        <w:rPr>
          <w:rFonts w:ascii="Times New Roman" w:hAnsi="Times New Roman" w:cs="Times New Roman"/>
          <w:lang w:val="sr-Cyrl-BA"/>
        </w:rPr>
        <w:t xml:space="preserve">% су </w:t>
      </w:r>
      <w:r w:rsidR="00AC2E7B" w:rsidRPr="00AC2E7B">
        <w:rPr>
          <w:rFonts w:ascii="Times New Roman" w:hAnsi="Times New Roman" w:cs="Times New Roman"/>
          <w:lang w:val="sr-Cyrl-BA"/>
        </w:rPr>
        <w:t>виша</w:t>
      </w:r>
      <w:r w:rsidR="005D0370" w:rsidRPr="00AC2E7B">
        <w:rPr>
          <w:rFonts w:ascii="Times New Roman" w:hAnsi="Times New Roman" w:cs="Times New Roman"/>
          <w:lang w:val="sr-Cyrl-BA"/>
        </w:rPr>
        <w:t xml:space="preserve"> у односу на изворни буџет за 202</w:t>
      </w:r>
      <w:r w:rsidR="0020134B">
        <w:rPr>
          <w:rFonts w:ascii="Times New Roman" w:hAnsi="Times New Roman" w:cs="Times New Roman"/>
          <w:lang w:val="sr-Cyrl-BA"/>
        </w:rPr>
        <w:t>5</w:t>
      </w:r>
      <w:r w:rsidR="005D0370" w:rsidRPr="00AC2E7B">
        <w:rPr>
          <w:rFonts w:ascii="Times New Roman" w:hAnsi="Times New Roman" w:cs="Times New Roman"/>
          <w:lang w:val="sr-Cyrl-BA"/>
        </w:rPr>
        <w:t xml:space="preserve">.годину. У овиру ове ПЈТ планирају се расходи за лична примања запослених у Градској управи. Ови расходи су </w:t>
      </w:r>
      <w:r w:rsidR="00AC2E7B" w:rsidRPr="00AC2E7B">
        <w:rPr>
          <w:rFonts w:ascii="Times New Roman" w:hAnsi="Times New Roman" w:cs="Times New Roman"/>
          <w:lang w:val="sr-Cyrl-BA"/>
        </w:rPr>
        <w:t xml:space="preserve">повећани за </w:t>
      </w:r>
      <w:r w:rsidR="0020134B">
        <w:rPr>
          <w:rFonts w:ascii="Times New Roman" w:hAnsi="Times New Roman" w:cs="Times New Roman"/>
          <w:lang w:val="sr-Cyrl-BA"/>
        </w:rPr>
        <w:t>око 5,3 мил</w:t>
      </w:r>
      <w:r w:rsidR="00AC2E7B" w:rsidRPr="00AC2E7B">
        <w:rPr>
          <w:rFonts w:ascii="Times New Roman" w:hAnsi="Times New Roman" w:cs="Times New Roman"/>
          <w:lang w:val="sr-Cyrl-BA"/>
        </w:rPr>
        <w:t xml:space="preserve"> односу</w:t>
      </w:r>
      <w:r w:rsidR="005D0370" w:rsidRPr="00AC2E7B">
        <w:rPr>
          <w:rFonts w:ascii="Times New Roman" w:hAnsi="Times New Roman" w:cs="Times New Roman"/>
          <w:lang w:val="sr-Cyrl-BA"/>
        </w:rPr>
        <w:t xml:space="preserve"> на ниво </w:t>
      </w:r>
      <w:r w:rsidR="00AC2E7B" w:rsidRPr="00AC2E7B">
        <w:rPr>
          <w:rFonts w:ascii="Times New Roman" w:hAnsi="Times New Roman" w:cs="Times New Roman"/>
          <w:lang w:val="sr-Cyrl-BA"/>
        </w:rPr>
        <w:t xml:space="preserve">од </w:t>
      </w:r>
      <w:r w:rsidR="005D0370" w:rsidRPr="00AC2E7B">
        <w:rPr>
          <w:rFonts w:ascii="Times New Roman" w:hAnsi="Times New Roman" w:cs="Times New Roman"/>
          <w:lang w:val="sr-Cyrl-BA"/>
        </w:rPr>
        <w:t>претходне године.</w:t>
      </w:r>
      <w:r w:rsidR="0020134B">
        <w:rPr>
          <w:rFonts w:ascii="Times New Roman" w:hAnsi="Times New Roman" w:cs="Times New Roman"/>
          <w:lang w:val="sr-Cyrl-BA"/>
        </w:rPr>
        <w:t xml:space="preserve"> Расходи планирани у буџету града за 2025.годину нису довољни за евидентирање личних примања запослених у Градској управи. Средства за ове намјене су смањена приликом усвајања Одлуке о буџету Града Бијељина за 2025. годину</w:t>
      </w:r>
      <w:r w:rsidR="002852D1">
        <w:rPr>
          <w:rFonts w:ascii="Times New Roman" w:hAnsi="Times New Roman" w:cs="Times New Roman"/>
          <w:lang w:val="sr-Cyrl-BA"/>
        </w:rPr>
        <w:t>.</w:t>
      </w:r>
      <w:r w:rsidR="005D0370" w:rsidRPr="00AC2E7B">
        <w:rPr>
          <w:rFonts w:ascii="Times New Roman" w:hAnsi="Times New Roman" w:cs="Times New Roman"/>
          <w:lang w:val="sr-Cyrl-BA"/>
        </w:rPr>
        <w:t xml:space="preserve"> Расходи за накнаде волонтерима и лицима која су ангажована по основу уговора, су повећани у односу на претходну годину</w:t>
      </w:r>
      <w:r w:rsidRPr="00AC2E7B">
        <w:rPr>
          <w:rFonts w:ascii="Times New Roman" w:hAnsi="Times New Roman" w:cs="Times New Roman"/>
          <w:lang w:val="sr-Cyrl-BA"/>
        </w:rPr>
        <w:t>.</w:t>
      </w:r>
      <w:r w:rsidR="005D0370" w:rsidRPr="00AC2E7B">
        <w:rPr>
          <w:rFonts w:ascii="Times New Roman" w:hAnsi="Times New Roman" w:cs="Times New Roman"/>
          <w:lang w:val="sr-Cyrl-BA"/>
        </w:rPr>
        <w:t xml:space="preserve"> </w:t>
      </w:r>
      <w:r w:rsidRPr="00AC2E7B">
        <w:rPr>
          <w:rFonts w:ascii="Times New Roman" w:hAnsi="Times New Roman" w:cs="Times New Roman"/>
          <w:lang w:val="sr-Cyrl-BA"/>
        </w:rPr>
        <w:t>Р</w:t>
      </w:r>
      <w:r w:rsidR="005D0370" w:rsidRPr="00AC2E7B">
        <w:rPr>
          <w:rFonts w:ascii="Times New Roman" w:hAnsi="Times New Roman" w:cs="Times New Roman"/>
          <w:lang w:val="sr-Cyrl-BA"/>
        </w:rPr>
        <w:t xml:space="preserve">асходи </w:t>
      </w:r>
      <w:r w:rsidRPr="00AC2E7B">
        <w:rPr>
          <w:rFonts w:ascii="Times New Roman" w:hAnsi="Times New Roman" w:cs="Times New Roman"/>
          <w:lang w:val="sr-Cyrl-BA"/>
        </w:rPr>
        <w:t xml:space="preserve">и издаци </w:t>
      </w:r>
      <w:r w:rsidR="005D0370" w:rsidRPr="00AC2E7B">
        <w:rPr>
          <w:rFonts w:ascii="Times New Roman" w:hAnsi="Times New Roman" w:cs="Times New Roman"/>
          <w:lang w:val="sr-Cyrl-BA"/>
        </w:rPr>
        <w:t>за серв</w:t>
      </w:r>
      <w:r w:rsidRPr="00AC2E7B">
        <w:rPr>
          <w:rFonts w:ascii="Times New Roman" w:hAnsi="Times New Roman" w:cs="Times New Roman"/>
          <w:lang w:val="sr-Cyrl-BA"/>
        </w:rPr>
        <w:t xml:space="preserve">исирање кредитних обавеза Града су </w:t>
      </w:r>
      <w:r w:rsidR="00AC2E7B" w:rsidRPr="00AC2E7B">
        <w:rPr>
          <w:rFonts w:ascii="Times New Roman" w:hAnsi="Times New Roman" w:cs="Times New Roman"/>
          <w:lang w:val="sr-Cyrl-BA"/>
        </w:rPr>
        <w:t>нижи</w:t>
      </w:r>
      <w:r w:rsidRPr="00AC2E7B">
        <w:rPr>
          <w:rFonts w:ascii="Times New Roman" w:hAnsi="Times New Roman" w:cs="Times New Roman"/>
          <w:lang w:val="sr-Cyrl-BA"/>
        </w:rPr>
        <w:t xml:space="preserve"> у односу на претходну годину, у складу са отплатним плановима.</w:t>
      </w:r>
    </w:p>
    <w:p w:rsidR="006B25BA" w:rsidRPr="00AC2E7B" w:rsidRDefault="006B25BA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средства су мања за 40.000,00 КМ, и то у оквиру расхода за лична примања запослених.</w:t>
      </w:r>
    </w:p>
    <w:p w:rsidR="005326D5" w:rsidRDefault="005326D5" w:rsidP="005D0370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326D5" w:rsidRDefault="005326D5" w:rsidP="005326D5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AC2E7B">
        <w:rPr>
          <w:rFonts w:ascii="Times New Roman" w:hAnsi="Times New Roman" w:cs="Times New Roman"/>
          <w:lang w:val="sr-Cyrl-BA"/>
        </w:rPr>
        <w:t xml:space="preserve">7.ОДЈЕЉЕЊЕ ЗА ПРИВРЕДУ(5150) - укупно планирана средства на овој ПЈТ износе </w:t>
      </w:r>
      <w:r w:rsidR="00B5333C">
        <w:rPr>
          <w:rFonts w:ascii="Times New Roman" w:hAnsi="Times New Roman" w:cs="Times New Roman"/>
          <w:lang w:val="sr-Cyrl-BA"/>
        </w:rPr>
        <w:t>1.129.000</w:t>
      </w:r>
      <w:r w:rsidRPr="00AC2E7B">
        <w:rPr>
          <w:rFonts w:ascii="Times New Roman" w:hAnsi="Times New Roman" w:cs="Times New Roman"/>
          <w:lang w:val="sr-Cyrl-BA"/>
        </w:rPr>
        <w:t xml:space="preserve"> КМ и </w:t>
      </w:r>
      <w:r w:rsidR="00B5333C">
        <w:rPr>
          <w:rFonts w:ascii="Times New Roman" w:hAnsi="Times New Roman" w:cs="Times New Roman"/>
          <w:lang w:val="sr-Cyrl-BA"/>
        </w:rPr>
        <w:t>за 8%</w:t>
      </w:r>
      <w:r w:rsidRPr="00AC2E7B">
        <w:rPr>
          <w:rFonts w:ascii="Times New Roman" w:hAnsi="Times New Roman" w:cs="Times New Roman"/>
          <w:lang w:val="sr-Cyrl-BA"/>
        </w:rPr>
        <w:t xml:space="preserve"> су већа у односу на изворни буџет за 202</w:t>
      </w:r>
      <w:r w:rsidR="00B5333C">
        <w:rPr>
          <w:rFonts w:ascii="Times New Roman" w:hAnsi="Times New Roman" w:cs="Times New Roman"/>
          <w:lang w:val="sr-Cyrl-BA"/>
        </w:rPr>
        <w:t>5</w:t>
      </w:r>
      <w:r w:rsidRPr="00AC2E7B">
        <w:rPr>
          <w:rFonts w:ascii="Times New Roman" w:hAnsi="Times New Roman" w:cs="Times New Roman"/>
          <w:lang w:val="sr-Cyrl-BA"/>
        </w:rPr>
        <w:t xml:space="preserve">.годину. Повећање је по основу </w:t>
      </w:r>
      <w:r w:rsidRPr="00AC2E7B">
        <w:rPr>
          <w:rFonts w:ascii="Times New Roman" w:hAnsi="Times New Roman" w:cs="Times New Roman"/>
          <w:lang w:val="sr-Cyrl-BA"/>
        </w:rPr>
        <w:lastRenderedPageBreak/>
        <w:t>планираних субвенција предузетницима и другим привредним субјектима за запошљава</w:t>
      </w:r>
      <w:r w:rsidR="00AC2E7B" w:rsidRPr="00AC2E7B">
        <w:rPr>
          <w:rFonts w:ascii="Times New Roman" w:hAnsi="Times New Roman" w:cs="Times New Roman"/>
          <w:lang w:val="sr-Cyrl-BA"/>
        </w:rPr>
        <w:t>ње</w:t>
      </w:r>
      <w:r w:rsidR="00B5333C">
        <w:rPr>
          <w:rFonts w:ascii="Times New Roman" w:hAnsi="Times New Roman" w:cs="Times New Roman"/>
          <w:lang w:val="sr-Cyrl-BA"/>
        </w:rPr>
        <w:t>.</w:t>
      </w:r>
      <w:r w:rsidR="00AC2E7B" w:rsidRPr="00AC2E7B">
        <w:rPr>
          <w:rFonts w:ascii="Times New Roman" w:hAnsi="Times New Roman" w:cs="Times New Roman"/>
          <w:lang w:val="sr-Cyrl-BA"/>
        </w:rPr>
        <w:t xml:space="preserve"> </w:t>
      </w:r>
      <w:r w:rsidR="00B5333C">
        <w:rPr>
          <w:rFonts w:ascii="Times New Roman" w:hAnsi="Times New Roman" w:cs="Times New Roman"/>
          <w:lang w:val="sr-Cyrl-BA"/>
        </w:rPr>
        <w:t>Грант ЈП Семберске новине је повећан за 100 хиљ. Планирана су средства за реконструкцију објекта Семберске куће.</w:t>
      </w:r>
    </w:p>
    <w:p w:rsidR="006B25BA" w:rsidRPr="00AC2E7B" w:rsidRDefault="006B25BA" w:rsidP="005326D5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5326D5" w:rsidRDefault="005326D5" w:rsidP="005326D5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326D5" w:rsidRDefault="005326D5" w:rsidP="005326D5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AC2E7B">
        <w:rPr>
          <w:rFonts w:ascii="Times New Roman" w:hAnsi="Times New Roman" w:cs="Times New Roman"/>
          <w:lang w:val="sr-Cyrl-BA"/>
        </w:rPr>
        <w:t xml:space="preserve">8.ОДЈЕЉЕЊЕ ЗА ПОЉОПРИВРЕДУ (5151) - укупно планирана средства на овој ПЈТ износе </w:t>
      </w:r>
      <w:r w:rsidR="0004458E">
        <w:rPr>
          <w:rFonts w:ascii="Times New Roman" w:hAnsi="Times New Roman" w:cs="Times New Roman"/>
          <w:lang w:val="sr-Cyrl-BA"/>
        </w:rPr>
        <w:t>6.867.638,00</w:t>
      </w:r>
      <w:r w:rsidRPr="00AC2E7B">
        <w:rPr>
          <w:rFonts w:ascii="Times New Roman" w:hAnsi="Times New Roman" w:cs="Times New Roman"/>
          <w:lang w:val="sr-Cyrl-BA"/>
        </w:rPr>
        <w:t xml:space="preserve"> КМ и за </w:t>
      </w:r>
      <w:r w:rsidR="00AC2E7B" w:rsidRPr="00AC2E7B">
        <w:rPr>
          <w:rFonts w:ascii="Times New Roman" w:hAnsi="Times New Roman" w:cs="Times New Roman"/>
          <w:lang w:val="sr-Cyrl-BA"/>
        </w:rPr>
        <w:t>1</w:t>
      </w:r>
      <w:r w:rsidR="0004458E">
        <w:rPr>
          <w:rFonts w:ascii="Times New Roman" w:hAnsi="Times New Roman" w:cs="Times New Roman"/>
          <w:lang w:val="sr-Cyrl-BA"/>
        </w:rPr>
        <w:t>2</w:t>
      </w:r>
      <w:r w:rsidRPr="00AC2E7B">
        <w:rPr>
          <w:rFonts w:ascii="Times New Roman" w:hAnsi="Times New Roman" w:cs="Times New Roman"/>
          <w:lang w:val="sr-Cyrl-BA"/>
        </w:rPr>
        <w:t>% су већа у односу на изворни буџет за 202</w:t>
      </w:r>
      <w:r w:rsidR="0004458E">
        <w:rPr>
          <w:rFonts w:ascii="Times New Roman" w:hAnsi="Times New Roman" w:cs="Times New Roman"/>
          <w:lang w:val="sr-Cyrl-BA"/>
        </w:rPr>
        <w:t>5</w:t>
      </w:r>
      <w:r w:rsidRPr="00AC2E7B">
        <w:rPr>
          <w:rFonts w:ascii="Times New Roman" w:hAnsi="Times New Roman" w:cs="Times New Roman"/>
          <w:lang w:val="sr-Cyrl-BA"/>
        </w:rPr>
        <w:t xml:space="preserve">.годину. У оквиру ове ПЈТ планирано је суфинансирање куповине пољопривредних газдинастава у циљу руралног развоја Семберије. Трансфер Аграрном фонду је повећан за </w:t>
      </w:r>
      <w:r w:rsidR="0004458E">
        <w:rPr>
          <w:rFonts w:ascii="Times New Roman" w:hAnsi="Times New Roman" w:cs="Times New Roman"/>
          <w:lang w:val="sr-Cyrl-BA"/>
        </w:rPr>
        <w:t>153.992</w:t>
      </w:r>
      <w:r w:rsidRPr="00AC2E7B">
        <w:rPr>
          <w:rFonts w:ascii="Times New Roman" w:hAnsi="Times New Roman" w:cs="Times New Roman"/>
          <w:lang w:val="sr-Cyrl-BA"/>
        </w:rPr>
        <w:t>,00 КМ.</w:t>
      </w:r>
      <w:r w:rsidR="0004458E">
        <w:rPr>
          <w:rFonts w:ascii="Times New Roman" w:hAnsi="Times New Roman" w:cs="Times New Roman"/>
          <w:lang w:val="sr-Cyrl-BA"/>
        </w:rPr>
        <w:t xml:space="preserve"> С</w:t>
      </w:r>
      <w:r w:rsidR="0004458E" w:rsidRPr="0004458E">
        <w:rPr>
          <w:rFonts w:ascii="Times New Roman" w:hAnsi="Times New Roman" w:cs="Times New Roman"/>
          <w:lang w:val="sr-Cyrl-BA"/>
        </w:rPr>
        <w:t>редства за израду основе, поправке и плодности земљишта и др.</w:t>
      </w:r>
      <w:r w:rsidR="0004458E">
        <w:rPr>
          <w:rFonts w:ascii="Times New Roman" w:hAnsi="Times New Roman" w:cs="Times New Roman"/>
          <w:lang w:val="sr-Cyrl-BA"/>
        </w:rPr>
        <w:t>су планирана у износу 400 хиљ., а финансирају се из намјенских средстава, прихода од накнаде за претварање пољопривредног у непољопривредно земљиште.</w:t>
      </w:r>
    </w:p>
    <w:p w:rsidR="006B25BA" w:rsidRPr="00AC2E7B" w:rsidRDefault="006B25BA" w:rsidP="005326D5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5326D5" w:rsidRDefault="005326D5" w:rsidP="005326D5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326D5" w:rsidRDefault="005326D5" w:rsidP="005326D5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9.ОДЈЕЉЕЊЕ ЗА ПРОСТОРНО УРЕЂЕЊЕ (5160) - </w:t>
      </w:r>
      <w:r w:rsidRPr="00F80B07">
        <w:rPr>
          <w:rFonts w:ascii="Times New Roman" w:hAnsi="Times New Roman" w:cs="Times New Roman"/>
          <w:lang w:val="sr-Cyrl-BA"/>
        </w:rPr>
        <w:t xml:space="preserve">укупно планирана средства на овој ПЈТ износе </w:t>
      </w:r>
      <w:r>
        <w:rPr>
          <w:rFonts w:ascii="Times New Roman" w:hAnsi="Times New Roman" w:cs="Times New Roman"/>
          <w:lang w:val="sr-Cyrl-BA"/>
        </w:rPr>
        <w:t>304.000,00</w:t>
      </w:r>
      <w:r w:rsidRPr="00F80B07">
        <w:rPr>
          <w:rFonts w:ascii="Times New Roman" w:hAnsi="Times New Roman" w:cs="Times New Roman"/>
          <w:lang w:val="sr-Cyrl-BA"/>
        </w:rPr>
        <w:t xml:space="preserve"> КМ </w:t>
      </w:r>
      <w:r w:rsidR="007C3E13">
        <w:rPr>
          <w:rFonts w:ascii="Times New Roman" w:hAnsi="Times New Roman" w:cs="Times New Roman"/>
          <w:lang w:val="sr-Cyrl-BA"/>
        </w:rPr>
        <w:t>што је на истом нивоу</w:t>
      </w:r>
      <w:r>
        <w:rPr>
          <w:rFonts w:ascii="Times New Roman" w:hAnsi="Times New Roman" w:cs="Times New Roman"/>
          <w:lang w:val="sr-Cyrl-BA"/>
        </w:rPr>
        <w:t xml:space="preserve"> у односу на</w:t>
      </w:r>
      <w:r w:rsidRPr="00F80B07">
        <w:rPr>
          <w:rFonts w:ascii="Times New Roman" w:hAnsi="Times New Roman" w:cs="Times New Roman"/>
          <w:lang w:val="sr-Cyrl-BA"/>
        </w:rPr>
        <w:t xml:space="preserve"> изворни буџет за 202</w:t>
      </w:r>
      <w:r w:rsidR="00F21DB2">
        <w:rPr>
          <w:rFonts w:ascii="Times New Roman" w:hAnsi="Times New Roman" w:cs="Times New Roman"/>
          <w:lang w:val="sr-Cyrl-BA"/>
        </w:rPr>
        <w:t>5</w:t>
      </w:r>
      <w:r w:rsidRPr="00F80B07">
        <w:rPr>
          <w:rFonts w:ascii="Times New Roman" w:hAnsi="Times New Roman" w:cs="Times New Roman"/>
          <w:lang w:val="sr-Cyrl-BA"/>
        </w:rPr>
        <w:t>.годину.</w:t>
      </w:r>
      <w:r>
        <w:rPr>
          <w:rFonts w:ascii="Times New Roman" w:hAnsi="Times New Roman" w:cs="Times New Roman"/>
          <w:lang w:val="sr-Cyrl-BA"/>
        </w:rPr>
        <w:t xml:space="preserve"> </w:t>
      </w:r>
    </w:p>
    <w:p w:rsidR="006B25BA" w:rsidRDefault="006B25BA" w:rsidP="005326D5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5326D5" w:rsidRPr="00AC2E7B" w:rsidRDefault="005326D5" w:rsidP="005326D5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9A7031" w:rsidRDefault="005326D5" w:rsidP="00FC2CBF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AC2E7B">
        <w:rPr>
          <w:rFonts w:ascii="Times New Roman" w:hAnsi="Times New Roman" w:cs="Times New Roman"/>
          <w:lang w:val="sr-Cyrl-BA"/>
        </w:rPr>
        <w:t>1</w:t>
      </w:r>
      <w:r w:rsidR="00FC2CBF" w:rsidRPr="00AC2E7B">
        <w:rPr>
          <w:rFonts w:ascii="Times New Roman" w:hAnsi="Times New Roman" w:cs="Times New Roman"/>
          <w:lang w:val="sr-Cyrl-BA"/>
        </w:rPr>
        <w:t>0</w:t>
      </w:r>
      <w:r w:rsidRPr="00AC2E7B">
        <w:rPr>
          <w:rFonts w:ascii="Times New Roman" w:hAnsi="Times New Roman" w:cs="Times New Roman"/>
          <w:lang w:val="sr-Cyrl-BA"/>
        </w:rPr>
        <w:t xml:space="preserve">.ОДЈЕЉЕЊЕ ЗА СТАМБЕНО – КОМУНАЛНЕ ПОСЛОВЕ И ЗЖС (5170) - укупно планирана средства на овој ПЈТ износе </w:t>
      </w:r>
      <w:r w:rsidR="006B25BA">
        <w:rPr>
          <w:rFonts w:ascii="Times New Roman" w:hAnsi="Times New Roman" w:cs="Times New Roman"/>
          <w:lang w:val="sr-Cyrl-BA"/>
        </w:rPr>
        <w:t>15.702.300,00</w:t>
      </w:r>
      <w:r w:rsidRPr="00AC2E7B">
        <w:rPr>
          <w:rFonts w:ascii="Times New Roman" w:hAnsi="Times New Roman" w:cs="Times New Roman"/>
          <w:lang w:val="sr-Cyrl-BA"/>
        </w:rPr>
        <w:t xml:space="preserve"> КМ и за </w:t>
      </w:r>
      <w:r w:rsidR="006B25BA">
        <w:rPr>
          <w:rFonts w:ascii="Times New Roman" w:hAnsi="Times New Roman" w:cs="Times New Roman"/>
          <w:lang w:val="sr-Cyrl-BA"/>
        </w:rPr>
        <w:t>57</w:t>
      </w:r>
      <w:r w:rsidRPr="00AC2E7B">
        <w:rPr>
          <w:rFonts w:ascii="Times New Roman" w:hAnsi="Times New Roman" w:cs="Times New Roman"/>
          <w:lang w:val="sr-Cyrl-BA"/>
        </w:rPr>
        <w:t>% су већа у односу на изворни буџет за 202</w:t>
      </w:r>
      <w:r w:rsidR="00F21DB2">
        <w:rPr>
          <w:rFonts w:ascii="Times New Roman" w:hAnsi="Times New Roman" w:cs="Times New Roman"/>
          <w:lang w:val="sr-Cyrl-BA"/>
        </w:rPr>
        <w:t>5</w:t>
      </w:r>
      <w:r w:rsidRPr="00AC2E7B">
        <w:rPr>
          <w:rFonts w:ascii="Times New Roman" w:hAnsi="Times New Roman" w:cs="Times New Roman"/>
          <w:lang w:val="sr-Cyrl-BA"/>
        </w:rPr>
        <w:t xml:space="preserve">.годину. Текући расходи, који су намјењени за чишћење и одржавање комуналне инфраструктуре, финансирање зимске службе, финансирање мјера енергетске ефикасности итд. </w:t>
      </w:r>
      <w:r w:rsidR="00FC2CBF" w:rsidRPr="00AC2E7B">
        <w:rPr>
          <w:rFonts w:ascii="Times New Roman" w:hAnsi="Times New Roman" w:cs="Times New Roman"/>
          <w:lang w:val="sr-Cyrl-BA"/>
        </w:rPr>
        <w:t>С</w:t>
      </w:r>
      <w:r w:rsidRPr="00AC2E7B">
        <w:rPr>
          <w:rFonts w:ascii="Times New Roman" w:hAnsi="Times New Roman" w:cs="Times New Roman"/>
          <w:lang w:val="sr-Cyrl-BA"/>
        </w:rPr>
        <w:t xml:space="preserve">редства </w:t>
      </w:r>
      <w:r w:rsidR="00FC2CBF" w:rsidRPr="00AC2E7B">
        <w:rPr>
          <w:rFonts w:ascii="Times New Roman" w:hAnsi="Times New Roman" w:cs="Times New Roman"/>
          <w:lang w:val="sr-Cyrl-BA"/>
        </w:rPr>
        <w:t xml:space="preserve">која су намјењена </w:t>
      </w:r>
      <w:r w:rsidRPr="00AC2E7B">
        <w:rPr>
          <w:rFonts w:ascii="Times New Roman" w:hAnsi="Times New Roman" w:cs="Times New Roman"/>
          <w:lang w:val="sr-Cyrl-BA"/>
        </w:rPr>
        <w:t xml:space="preserve">за капиталне пројекте и инвестиције асфалтирања, изградње објеката, </w:t>
      </w:r>
      <w:r w:rsidR="000B6A7B" w:rsidRPr="00AC2E7B">
        <w:rPr>
          <w:rFonts w:ascii="Times New Roman" w:hAnsi="Times New Roman" w:cs="Times New Roman"/>
          <w:lang w:val="sr-Cyrl-BA"/>
        </w:rPr>
        <w:t>реконструкцију, набавку опреме</w:t>
      </w:r>
      <w:r w:rsidRPr="00AC2E7B">
        <w:rPr>
          <w:rFonts w:ascii="Times New Roman" w:hAnsi="Times New Roman" w:cs="Times New Roman"/>
        </w:rPr>
        <w:t xml:space="preserve"> итд.</w:t>
      </w:r>
      <w:r w:rsidR="00FC2CBF" w:rsidRPr="00AC2E7B">
        <w:rPr>
          <w:rFonts w:ascii="Times New Roman" w:hAnsi="Times New Roman" w:cs="Times New Roman"/>
          <w:lang w:val="sr-Cyrl-BA"/>
        </w:rPr>
        <w:t xml:space="preserve"> су </w:t>
      </w:r>
      <w:r w:rsidR="00AC2E7B" w:rsidRPr="00AC2E7B">
        <w:rPr>
          <w:rFonts w:ascii="Times New Roman" w:hAnsi="Times New Roman" w:cs="Times New Roman"/>
          <w:lang w:val="sr-Cyrl-BA"/>
        </w:rPr>
        <w:t>повећана</w:t>
      </w:r>
      <w:r w:rsidR="00FC2CBF" w:rsidRPr="00AC2E7B">
        <w:rPr>
          <w:rFonts w:ascii="Times New Roman" w:hAnsi="Times New Roman" w:cs="Times New Roman"/>
          <w:lang w:val="sr-Cyrl-BA"/>
        </w:rPr>
        <w:t xml:space="preserve"> за </w:t>
      </w:r>
      <w:r w:rsidR="006B25BA">
        <w:rPr>
          <w:rFonts w:ascii="Times New Roman" w:hAnsi="Times New Roman" w:cs="Times New Roman"/>
          <w:lang w:val="sr-Cyrl-BA"/>
        </w:rPr>
        <w:t>32</w:t>
      </w:r>
      <w:r w:rsidR="00F21DB2">
        <w:rPr>
          <w:rFonts w:ascii="Times New Roman" w:hAnsi="Times New Roman" w:cs="Times New Roman"/>
          <w:lang w:val="sr-Cyrl-BA"/>
        </w:rPr>
        <w:t>%</w:t>
      </w:r>
      <w:r w:rsidR="00FC2CBF" w:rsidRPr="00AC2E7B">
        <w:rPr>
          <w:rFonts w:ascii="Times New Roman" w:hAnsi="Times New Roman" w:cs="Times New Roman"/>
          <w:lang w:val="sr-Cyrl-BA"/>
        </w:rPr>
        <w:t xml:space="preserve">. </w:t>
      </w:r>
      <w:r w:rsidR="00F21DB2">
        <w:rPr>
          <w:rFonts w:ascii="Times New Roman" w:hAnsi="Times New Roman" w:cs="Times New Roman"/>
          <w:lang w:val="sr-Cyrl-BA"/>
        </w:rPr>
        <w:t>У 2026. години је планирано успостављање јавног превоза, наставак проширења водоводне мреже, изградња нових и одржавање постојећих саобраћајница</w:t>
      </w:r>
      <w:r w:rsidR="006B25BA">
        <w:rPr>
          <w:rFonts w:ascii="Times New Roman" w:hAnsi="Times New Roman" w:cs="Times New Roman"/>
          <w:lang w:val="sr-Cyrl-BA"/>
        </w:rPr>
        <w:t>.</w:t>
      </w:r>
    </w:p>
    <w:p w:rsidR="006B25BA" w:rsidRPr="00AC2E7B" w:rsidRDefault="006B25BA" w:rsidP="00FC2CBF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средства су већа за 860.000,00 КМ, по основу неутрошених средстава из ранијих година која су прикупљена од водних накнада</w:t>
      </w:r>
    </w:p>
    <w:p w:rsidR="000B6A7B" w:rsidRDefault="000B6A7B" w:rsidP="00FC2CBF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9A7031" w:rsidRDefault="009A7031" w:rsidP="009A703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AC2E7B">
        <w:rPr>
          <w:rFonts w:ascii="Times New Roman" w:hAnsi="Times New Roman" w:cs="Times New Roman"/>
        </w:rPr>
        <w:t>1</w:t>
      </w:r>
      <w:r w:rsidRPr="00AC2E7B">
        <w:rPr>
          <w:rFonts w:ascii="Times New Roman" w:hAnsi="Times New Roman" w:cs="Times New Roman"/>
          <w:lang w:val="sr-Cyrl-BA"/>
        </w:rPr>
        <w:t>1</w:t>
      </w:r>
      <w:r w:rsidRPr="00AC2E7B">
        <w:rPr>
          <w:rFonts w:ascii="Times New Roman" w:hAnsi="Times New Roman" w:cs="Times New Roman"/>
        </w:rPr>
        <w:t xml:space="preserve">.ОДЈЕЉЕЊЕ ЗА БОРАЧКО – ИНВАЛИДСКУ ЗАШТИТУ И ЦЗ (5180) - </w:t>
      </w:r>
      <w:r w:rsidRPr="00AC2E7B">
        <w:rPr>
          <w:rFonts w:ascii="Times New Roman" w:hAnsi="Times New Roman" w:cs="Times New Roman"/>
          <w:lang w:val="sr-Cyrl-BA"/>
        </w:rPr>
        <w:t xml:space="preserve">укупно планирана средства на овој ПЈТ износе </w:t>
      </w:r>
      <w:r w:rsidR="00F21DB2">
        <w:rPr>
          <w:rFonts w:ascii="Times New Roman" w:hAnsi="Times New Roman" w:cs="Times New Roman"/>
          <w:lang w:val="sr-Cyrl-BA"/>
        </w:rPr>
        <w:t>1.441.500</w:t>
      </w:r>
      <w:r w:rsidR="001B211D">
        <w:rPr>
          <w:rFonts w:ascii="Times New Roman" w:hAnsi="Times New Roman" w:cs="Times New Roman"/>
          <w:lang w:val="sr-Cyrl-BA"/>
        </w:rPr>
        <w:t>,00</w:t>
      </w:r>
      <w:r w:rsidRPr="00AC2E7B">
        <w:rPr>
          <w:rFonts w:ascii="Times New Roman" w:hAnsi="Times New Roman" w:cs="Times New Roman"/>
          <w:lang w:val="sr-Cyrl-BA"/>
        </w:rPr>
        <w:t xml:space="preserve"> КМ и за </w:t>
      </w:r>
      <w:r w:rsidR="00F21DB2">
        <w:rPr>
          <w:rFonts w:ascii="Times New Roman" w:hAnsi="Times New Roman" w:cs="Times New Roman"/>
          <w:lang w:val="sr-Cyrl-BA"/>
        </w:rPr>
        <w:t>16</w:t>
      </w:r>
      <w:r w:rsidRPr="00AC2E7B">
        <w:rPr>
          <w:rFonts w:ascii="Times New Roman" w:hAnsi="Times New Roman" w:cs="Times New Roman"/>
          <w:lang w:val="sr-Cyrl-BA"/>
        </w:rPr>
        <w:t>% су већа у односу на изворни буџет за 202</w:t>
      </w:r>
      <w:r w:rsidR="00F21DB2">
        <w:rPr>
          <w:rFonts w:ascii="Times New Roman" w:hAnsi="Times New Roman" w:cs="Times New Roman"/>
          <w:lang w:val="sr-Cyrl-BA"/>
        </w:rPr>
        <w:t>5</w:t>
      </w:r>
      <w:r w:rsidRPr="00AC2E7B">
        <w:rPr>
          <w:rFonts w:ascii="Times New Roman" w:hAnsi="Times New Roman" w:cs="Times New Roman"/>
          <w:lang w:val="sr-Cyrl-BA"/>
        </w:rPr>
        <w:t>.годину. У оквиру ове ПЈТ планирају се средства за финансирање рада удружења грађана из области борачко – инвалидске заштите и помоћи борачкој категорији становништва, као и опремање цивилне заштите.</w:t>
      </w:r>
      <w:r w:rsidR="00F21DB2">
        <w:rPr>
          <w:rFonts w:ascii="Times New Roman" w:hAnsi="Times New Roman" w:cs="Times New Roman"/>
          <w:lang w:val="sr-Cyrl-BA"/>
        </w:rPr>
        <w:t xml:space="preserve"> Средства за финансирање борачких удружења и организација планирана су на једној буџетској позицији у укупном износу 255 хиљ, што је у складу </w:t>
      </w:r>
      <w:r w:rsidR="00F21DB2" w:rsidRPr="000F26A7">
        <w:rPr>
          <w:rFonts w:ascii="Times New Roman" w:hAnsi="Times New Roman" w:cs="Times New Roman"/>
          <w:lang w:val="sr-Cyrl-BA"/>
        </w:rPr>
        <w:t xml:space="preserve">са Одлуком </w:t>
      </w:r>
      <w:r w:rsidR="000F26A7" w:rsidRPr="000F26A7">
        <w:rPr>
          <w:rFonts w:ascii="Times New Roman" w:hAnsi="Times New Roman" w:cs="Times New Roman"/>
          <w:lang w:val="sr-Cyrl-BA"/>
        </w:rPr>
        <w:t>о поступку за додјелу и престанак статуса и расподјелу средстава удружењима од јавног интереса за Град Бијељина</w:t>
      </w:r>
      <w:r w:rsidR="00F21DB2" w:rsidRPr="000F26A7">
        <w:rPr>
          <w:rFonts w:ascii="Times New Roman" w:hAnsi="Times New Roman" w:cs="Times New Roman"/>
          <w:lang w:val="sr-Cyrl-BA"/>
        </w:rPr>
        <w:t>, а чиме је испоштована препорука интерног ревизора</w:t>
      </w:r>
      <w:r w:rsidR="00AC0534" w:rsidRPr="000F26A7">
        <w:rPr>
          <w:rFonts w:ascii="Times New Roman" w:hAnsi="Times New Roman" w:cs="Times New Roman"/>
          <w:lang w:val="sr-Cyrl-BA"/>
        </w:rPr>
        <w:t>. Сред</w:t>
      </w:r>
      <w:r w:rsidR="00AC0534">
        <w:rPr>
          <w:rFonts w:ascii="Times New Roman" w:hAnsi="Times New Roman" w:cs="Times New Roman"/>
          <w:lang w:val="sr-Cyrl-BA"/>
        </w:rPr>
        <w:t>ства за борачки додатак износе 300 хиљ.</w:t>
      </w:r>
    </w:p>
    <w:p w:rsidR="001B211D" w:rsidRPr="00AC2E7B" w:rsidRDefault="001B211D" w:rsidP="009A703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9A7031" w:rsidRDefault="009A7031" w:rsidP="009A703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8B29FD" w:rsidRDefault="009A7031" w:rsidP="009A703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AC2E7B">
        <w:rPr>
          <w:rFonts w:ascii="Times New Roman" w:hAnsi="Times New Roman" w:cs="Times New Roman"/>
          <w:lang w:val="sr-Cyrl-BA"/>
        </w:rPr>
        <w:t xml:space="preserve">12.ОДЈЕЉЕЊЕ ЗА ДРУШТВЕНЕ ДЈЕЛАТНОСТИ (5210) - укупно планирана средства на овој ПЈТ износе </w:t>
      </w:r>
      <w:r w:rsidR="001B211D">
        <w:rPr>
          <w:rFonts w:ascii="Times New Roman" w:hAnsi="Times New Roman" w:cs="Times New Roman"/>
          <w:lang w:val="sr-Cyrl-BA"/>
        </w:rPr>
        <w:t>12.65</w:t>
      </w:r>
      <w:r w:rsidR="00F21DB2">
        <w:rPr>
          <w:rFonts w:ascii="Times New Roman" w:hAnsi="Times New Roman" w:cs="Times New Roman"/>
          <w:lang w:val="sr-Cyrl-BA"/>
        </w:rPr>
        <w:t>1.000,00</w:t>
      </w:r>
      <w:r w:rsidRPr="00AC2E7B">
        <w:rPr>
          <w:rFonts w:ascii="Times New Roman" w:hAnsi="Times New Roman" w:cs="Times New Roman"/>
          <w:lang w:val="sr-Cyrl-BA"/>
        </w:rPr>
        <w:t xml:space="preserve"> КМ и за </w:t>
      </w:r>
      <w:r w:rsidR="001B211D">
        <w:rPr>
          <w:rFonts w:ascii="Times New Roman" w:hAnsi="Times New Roman" w:cs="Times New Roman"/>
          <w:lang w:val="sr-Cyrl-BA"/>
        </w:rPr>
        <w:t>6</w:t>
      </w:r>
      <w:r w:rsidRPr="00AC2E7B">
        <w:rPr>
          <w:rFonts w:ascii="Times New Roman" w:hAnsi="Times New Roman" w:cs="Times New Roman"/>
          <w:lang w:val="sr-Cyrl-BA"/>
        </w:rPr>
        <w:t>% су већа у односу на изворни буџет за 202</w:t>
      </w:r>
      <w:r w:rsidR="00F21DB2">
        <w:rPr>
          <w:rFonts w:ascii="Times New Roman" w:hAnsi="Times New Roman" w:cs="Times New Roman"/>
          <w:lang w:val="sr-Cyrl-BA"/>
        </w:rPr>
        <w:t>5</w:t>
      </w:r>
      <w:r w:rsidRPr="00AC2E7B">
        <w:rPr>
          <w:rFonts w:ascii="Times New Roman" w:hAnsi="Times New Roman" w:cs="Times New Roman"/>
          <w:lang w:val="sr-Cyrl-BA"/>
        </w:rPr>
        <w:t>.годину. У оквиру ове ПЈТ финансира се рад удружења грађана из области културе, спорта, омладинског организовања итд, проводе се мјере пронаталитетне политике, пружа под</w:t>
      </w:r>
      <w:r w:rsidR="008B29FD" w:rsidRPr="00AC2E7B">
        <w:rPr>
          <w:rFonts w:ascii="Times New Roman" w:hAnsi="Times New Roman" w:cs="Times New Roman"/>
          <w:lang w:val="sr-Cyrl-BA"/>
        </w:rPr>
        <w:t>ршка образовном систему у Граду итд.</w:t>
      </w:r>
      <w:r w:rsidRPr="00AC2E7B">
        <w:rPr>
          <w:rFonts w:ascii="Times New Roman" w:hAnsi="Times New Roman" w:cs="Times New Roman"/>
          <w:lang w:val="sr-Cyrl-BA"/>
        </w:rPr>
        <w:t xml:space="preserve"> Такође, у оквиру ове ПЈТ планирају се и капиталне инвестиције за изградњу вртића и других објеката у образовању, изградњу спортских објеката, објеката домова културе, здравствених амбуланти. У односу на претходну годину највеће повећање </w:t>
      </w:r>
      <w:r w:rsidR="008B29FD" w:rsidRPr="00AC2E7B">
        <w:rPr>
          <w:rFonts w:ascii="Times New Roman" w:hAnsi="Times New Roman" w:cs="Times New Roman"/>
          <w:lang w:val="sr-Cyrl-BA"/>
        </w:rPr>
        <w:t xml:space="preserve">се односи на дознаке грађанима, које су веће за </w:t>
      </w:r>
      <w:r w:rsidR="00AC0534">
        <w:rPr>
          <w:rFonts w:ascii="Times New Roman" w:hAnsi="Times New Roman" w:cs="Times New Roman"/>
          <w:lang w:val="sr-Cyrl-BA"/>
        </w:rPr>
        <w:t>25%</w:t>
      </w:r>
      <w:r w:rsidR="008B29FD" w:rsidRPr="00AC2E7B">
        <w:rPr>
          <w:rFonts w:ascii="Times New Roman" w:hAnsi="Times New Roman" w:cs="Times New Roman"/>
          <w:lang w:val="sr-Cyrl-BA"/>
        </w:rPr>
        <w:t xml:space="preserve">. Дознаке се односе на суфинансирање превоза ученика, суфинансирање набавке школског прибора, подстицај повратка, стипендије, субвенције за рођење новорођенчета, боравак дјеце у приватним вртићима и сл. </w:t>
      </w:r>
    </w:p>
    <w:p w:rsidR="001B211D" w:rsidRPr="00AC2E7B" w:rsidRDefault="001B211D" w:rsidP="009A7031">
      <w:pPr>
        <w:spacing w:after="0" w:line="240" w:lineRule="auto"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lang w:val="sr-Cyrl-BA"/>
        </w:rPr>
        <w:t>У односу на Нацрт средства су већа за 40.000,00 КМ, по основу већег плана грантова.</w:t>
      </w:r>
    </w:p>
    <w:p w:rsidR="00F7430C" w:rsidRPr="00F7430C" w:rsidRDefault="00F7430C" w:rsidP="009A7031">
      <w:pPr>
        <w:spacing w:after="0" w:line="240" w:lineRule="auto"/>
        <w:jc w:val="both"/>
        <w:rPr>
          <w:rFonts w:ascii="Times New Roman" w:hAnsi="Times New Roman" w:cs="Times New Roman"/>
          <w:lang w:val="sr-Latn-BA"/>
        </w:rPr>
      </w:pPr>
    </w:p>
    <w:p w:rsidR="008B29FD" w:rsidRDefault="008B29FD" w:rsidP="008B29FD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13.ОДЈЕЉЕЊЕ ЗА ИНСПЕКЦИЈСКЕ ПОСЛОВЕ (5220) - </w:t>
      </w:r>
      <w:r w:rsidRPr="00F80B07">
        <w:rPr>
          <w:rFonts w:ascii="Times New Roman" w:hAnsi="Times New Roman" w:cs="Times New Roman"/>
          <w:lang w:val="sr-Cyrl-BA"/>
        </w:rPr>
        <w:t xml:space="preserve">укупно планирана средства на овој ПЈТ износе </w:t>
      </w:r>
      <w:r w:rsidR="001B211D">
        <w:rPr>
          <w:rFonts w:ascii="Times New Roman" w:hAnsi="Times New Roman" w:cs="Times New Roman"/>
          <w:lang w:val="sr-Cyrl-BA"/>
        </w:rPr>
        <w:t>16</w:t>
      </w:r>
      <w:r w:rsidR="00AC6FF4">
        <w:rPr>
          <w:rFonts w:ascii="Times New Roman" w:hAnsi="Times New Roman" w:cs="Times New Roman"/>
          <w:lang w:val="sr-Cyrl-BA"/>
        </w:rPr>
        <w:t>4.500,</w:t>
      </w:r>
      <w:r w:rsidRPr="00AC2E7B">
        <w:rPr>
          <w:rFonts w:ascii="Times New Roman" w:hAnsi="Times New Roman" w:cs="Times New Roman"/>
          <w:lang w:val="sr-Cyrl-BA"/>
        </w:rPr>
        <w:t xml:space="preserve">00 КМ и за </w:t>
      </w:r>
      <w:r w:rsidR="00AC6FF4">
        <w:rPr>
          <w:rFonts w:ascii="Times New Roman" w:hAnsi="Times New Roman" w:cs="Times New Roman"/>
          <w:lang w:val="sr-Cyrl-BA"/>
        </w:rPr>
        <w:t>5</w:t>
      </w:r>
      <w:r w:rsidR="001B211D">
        <w:rPr>
          <w:rFonts w:ascii="Times New Roman" w:hAnsi="Times New Roman" w:cs="Times New Roman"/>
          <w:lang w:val="sr-Cyrl-BA"/>
        </w:rPr>
        <w:t>0</w:t>
      </w:r>
      <w:r w:rsidRPr="00AC2E7B">
        <w:rPr>
          <w:rFonts w:ascii="Times New Roman" w:hAnsi="Times New Roman" w:cs="Times New Roman"/>
          <w:lang w:val="sr-Cyrl-BA"/>
        </w:rPr>
        <w:t>% су већа</w:t>
      </w:r>
      <w:r w:rsidRPr="00F80B07">
        <w:rPr>
          <w:rFonts w:ascii="Times New Roman" w:hAnsi="Times New Roman" w:cs="Times New Roman"/>
          <w:lang w:val="sr-Cyrl-BA"/>
        </w:rPr>
        <w:t xml:space="preserve"> у односу на изворни буџет за 202</w:t>
      </w:r>
      <w:r w:rsidR="00AC6FF4">
        <w:rPr>
          <w:rFonts w:ascii="Times New Roman" w:hAnsi="Times New Roman" w:cs="Times New Roman"/>
          <w:lang w:val="sr-Cyrl-BA"/>
        </w:rPr>
        <w:t>5</w:t>
      </w:r>
      <w:r w:rsidRPr="00F80B07">
        <w:rPr>
          <w:rFonts w:ascii="Times New Roman" w:hAnsi="Times New Roman" w:cs="Times New Roman"/>
          <w:lang w:val="sr-Cyrl-BA"/>
        </w:rPr>
        <w:t xml:space="preserve">.годину. </w:t>
      </w:r>
      <w:r>
        <w:rPr>
          <w:rFonts w:ascii="Times New Roman" w:hAnsi="Times New Roman" w:cs="Times New Roman"/>
          <w:lang w:val="sr-Cyrl-BA"/>
        </w:rPr>
        <w:t xml:space="preserve"> Из ових </w:t>
      </w:r>
      <w:r>
        <w:rPr>
          <w:rFonts w:ascii="Times New Roman" w:hAnsi="Times New Roman" w:cs="Times New Roman"/>
          <w:lang w:val="sr-Cyrl-BA"/>
        </w:rPr>
        <w:lastRenderedPageBreak/>
        <w:t>средстава се финансира рад пољопривредне и еколошке инспекције, урбанистичко – грађевинске и тржишне инспекције.</w:t>
      </w:r>
    </w:p>
    <w:p w:rsidR="001B211D" w:rsidRDefault="001B211D" w:rsidP="008B29FD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средтва су већа за 50.000,00 КМ.</w:t>
      </w:r>
    </w:p>
    <w:p w:rsidR="008B29FD" w:rsidRDefault="008B29FD" w:rsidP="009A7031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8B29FD" w:rsidRDefault="008B29FD" w:rsidP="008B29FD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A8456A">
        <w:rPr>
          <w:rFonts w:ascii="Times New Roman" w:hAnsi="Times New Roman" w:cs="Times New Roman"/>
          <w:lang w:val="sr-Cyrl-BA"/>
        </w:rPr>
        <w:t xml:space="preserve">14.КОМУНАЛНА ПОЛИЦИЈА (5230) - укупно планирана средства на овој ПЈТ износе </w:t>
      </w:r>
      <w:r w:rsidR="00AC6FF4">
        <w:rPr>
          <w:rFonts w:ascii="Times New Roman" w:hAnsi="Times New Roman" w:cs="Times New Roman"/>
          <w:lang w:val="sr-Cyrl-BA"/>
        </w:rPr>
        <w:t>82</w:t>
      </w:r>
      <w:r w:rsidRPr="00A8456A">
        <w:rPr>
          <w:rFonts w:ascii="Times New Roman" w:hAnsi="Times New Roman" w:cs="Times New Roman"/>
          <w:lang w:val="sr-Cyrl-BA"/>
        </w:rPr>
        <w:t>.000,00 КМ</w:t>
      </w:r>
      <w:r w:rsidR="00AC6FF4">
        <w:rPr>
          <w:rFonts w:ascii="Times New Roman" w:hAnsi="Times New Roman" w:cs="Times New Roman"/>
          <w:lang w:val="sr-Cyrl-BA"/>
        </w:rPr>
        <w:t>.</w:t>
      </w:r>
      <w:r w:rsidRPr="00A8456A">
        <w:rPr>
          <w:rFonts w:ascii="Times New Roman" w:hAnsi="Times New Roman" w:cs="Times New Roman"/>
          <w:lang w:val="sr-Cyrl-BA"/>
        </w:rPr>
        <w:t xml:space="preserve"> Из ових средстава финансирају се трошкови чишћења запуштених површина и издавања на</w:t>
      </w:r>
      <w:r w:rsidR="00AC6FF4">
        <w:rPr>
          <w:rFonts w:ascii="Times New Roman" w:hAnsi="Times New Roman" w:cs="Times New Roman"/>
          <w:lang w:val="sr-Cyrl-BA"/>
        </w:rPr>
        <w:t>лога за чишћење дивљих депонија, а од 2026. године и еколошка акција „Април мјесец ћистоће“</w:t>
      </w:r>
      <w:r w:rsidR="001B211D">
        <w:rPr>
          <w:rFonts w:ascii="Times New Roman" w:hAnsi="Times New Roman" w:cs="Times New Roman"/>
          <w:lang w:val="sr-Cyrl-BA"/>
        </w:rPr>
        <w:t>.</w:t>
      </w:r>
    </w:p>
    <w:p w:rsidR="001B211D" w:rsidRPr="00A8456A" w:rsidRDefault="001B211D" w:rsidP="008B29FD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8B29FD" w:rsidRDefault="008B29FD" w:rsidP="008B29FD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D0370" w:rsidRDefault="008B29FD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A8456A">
        <w:rPr>
          <w:rFonts w:ascii="Times New Roman" w:hAnsi="Times New Roman" w:cs="Times New Roman"/>
          <w:lang w:val="sr-Cyrl-BA"/>
        </w:rPr>
        <w:t xml:space="preserve">15.ОДСЈЕК ЗА ЗАЈЕДНИЧКЕ ПОСЛОВЕ (5240) - укупно планирана средства на овој ПЈТ износе </w:t>
      </w:r>
      <w:r w:rsidR="00BE2F42">
        <w:rPr>
          <w:rFonts w:ascii="Times New Roman" w:hAnsi="Times New Roman" w:cs="Times New Roman"/>
          <w:lang w:val="sr-Cyrl-BA"/>
        </w:rPr>
        <w:t>2.256.000</w:t>
      </w:r>
      <w:r w:rsidRPr="00A8456A">
        <w:rPr>
          <w:rFonts w:ascii="Times New Roman" w:hAnsi="Times New Roman" w:cs="Times New Roman"/>
          <w:lang w:val="sr-Cyrl-BA"/>
        </w:rPr>
        <w:t xml:space="preserve"> КМ и за </w:t>
      </w:r>
      <w:r w:rsidR="00A8456A" w:rsidRPr="00A8456A">
        <w:rPr>
          <w:rFonts w:ascii="Times New Roman" w:hAnsi="Times New Roman" w:cs="Times New Roman"/>
          <w:lang w:val="sr-Cyrl-BA"/>
        </w:rPr>
        <w:t>1</w:t>
      </w:r>
      <w:r w:rsidR="00BE2F42">
        <w:rPr>
          <w:rFonts w:ascii="Times New Roman" w:hAnsi="Times New Roman" w:cs="Times New Roman"/>
          <w:lang w:val="sr-Cyrl-BA"/>
        </w:rPr>
        <w:t>5</w:t>
      </w:r>
      <w:r w:rsidRPr="00A8456A">
        <w:rPr>
          <w:rFonts w:ascii="Times New Roman" w:hAnsi="Times New Roman" w:cs="Times New Roman"/>
          <w:lang w:val="sr-Cyrl-BA"/>
        </w:rPr>
        <w:t>% су већа у односу на изворни буџет за 202</w:t>
      </w:r>
      <w:r w:rsidR="00BE2F42">
        <w:rPr>
          <w:rFonts w:ascii="Times New Roman" w:hAnsi="Times New Roman" w:cs="Times New Roman"/>
          <w:lang w:val="sr-Cyrl-BA"/>
        </w:rPr>
        <w:t>5</w:t>
      </w:r>
      <w:r w:rsidRPr="00A8456A">
        <w:rPr>
          <w:rFonts w:ascii="Times New Roman" w:hAnsi="Times New Roman" w:cs="Times New Roman"/>
          <w:lang w:val="sr-Cyrl-BA"/>
        </w:rPr>
        <w:t>.годину. У оквиру ове ПЈТ финансирају се материјални трошкови рада Градске управе, трошкови материјала, енергије, комуналних услуга, али и реконструкција објеката и набавка опреме и возила за потребе Градске</w:t>
      </w:r>
      <w:r>
        <w:rPr>
          <w:rFonts w:ascii="Times New Roman" w:hAnsi="Times New Roman" w:cs="Times New Roman"/>
          <w:lang w:val="sr-Cyrl-BA"/>
        </w:rPr>
        <w:t xml:space="preserve"> управе. </w:t>
      </w:r>
    </w:p>
    <w:p w:rsidR="001B211D" w:rsidRDefault="001B211D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5D0370" w:rsidRDefault="005D0370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050D50" w:rsidRDefault="00BF6A34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A8456A">
        <w:rPr>
          <w:rFonts w:ascii="Times New Roman" w:hAnsi="Times New Roman" w:cs="Times New Roman"/>
          <w:lang w:val="sr-Cyrl-BA"/>
        </w:rPr>
        <w:t>16</w:t>
      </w:r>
      <w:r w:rsidR="00B82205" w:rsidRPr="00A8456A">
        <w:rPr>
          <w:rFonts w:ascii="Times New Roman" w:hAnsi="Times New Roman" w:cs="Times New Roman"/>
          <w:lang w:val="sr-Cyrl-BA"/>
        </w:rPr>
        <w:t xml:space="preserve">.ОДСЈЕК ЗА ПОСЛОВЕ МЈЕСНИХ ЗАЈЕДНИЦА - </w:t>
      </w:r>
      <w:r w:rsidRPr="00A8456A">
        <w:rPr>
          <w:rFonts w:ascii="Times New Roman" w:hAnsi="Times New Roman" w:cs="Times New Roman"/>
          <w:lang w:val="sr-Cyrl-BA"/>
        </w:rPr>
        <w:t xml:space="preserve">укупно планирана средства на овој ПЈТ износе </w:t>
      </w:r>
      <w:r w:rsidR="00BE2F42">
        <w:rPr>
          <w:rFonts w:ascii="Times New Roman" w:hAnsi="Times New Roman" w:cs="Times New Roman"/>
          <w:lang w:val="sr-Cyrl-BA"/>
        </w:rPr>
        <w:t>547.000</w:t>
      </w:r>
      <w:r w:rsidRPr="00A8456A">
        <w:rPr>
          <w:rFonts w:ascii="Times New Roman" w:hAnsi="Times New Roman" w:cs="Times New Roman"/>
          <w:lang w:val="sr-Cyrl-BA"/>
        </w:rPr>
        <w:t xml:space="preserve">,00 КМ и </w:t>
      </w:r>
      <w:r w:rsidR="00A8456A" w:rsidRPr="00A8456A">
        <w:rPr>
          <w:rFonts w:ascii="Times New Roman" w:hAnsi="Times New Roman" w:cs="Times New Roman"/>
          <w:lang w:val="sr-Cyrl-BA"/>
        </w:rPr>
        <w:t>за 4</w:t>
      </w:r>
      <w:r w:rsidR="00BE2F42">
        <w:rPr>
          <w:rFonts w:ascii="Times New Roman" w:hAnsi="Times New Roman" w:cs="Times New Roman"/>
          <w:lang w:val="sr-Cyrl-BA"/>
        </w:rPr>
        <w:t>6</w:t>
      </w:r>
      <w:r w:rsidR="00A8456A" w:rsidRPr="00A8456A">
        <w:rPr>
          <w:rFonts w:ascii="Times New Roman" w:hAnsi="Times New Roman" w:cs="Times New Roman"/>
          <w:lang w:val="sr-Cyrl-BA"/>
        </w:rPr>
        <w:t xml:space="preserve">% су </w:t>
      </w:r>
      <w:r w:rsidR="00BE2F42">
        <w:rPr>
          <w:rFonts w:ascii="Times New Roman" w:hAnsi="Times New Roman" w:cs="Times New Roman"/>
          <w:lang w:val="sr-Cyrl-BA"/>
        </w:rPr>
        <w:t>мања</w:t>
      </w:r>
      <w:r w:rsidRPr="00A8456A">
        <w:rPr>
          <w:rFonts w:ascii="Times New Roman" w:hAnsi="Times New Roman" w:cs="Times New Roman"/>
          <w:lang w:val="sr-Cyrl-BA"/>
        </w:rPr>
        <w:t xml:space="preserve"> у односу на изворни буџет за 202</w:t>
      </w:r>
      <w:r w:rsidR="00BE2F42">
        <w:rPr>
          <w:rFonts w:ascii="Times New Roman" w:hAnsi="Times New Roman" w:cs="Times New Roman"/>
          <w:lang w:val="sr-Cyrl-BA"/>
        </w:rPr>
        <w:t>5</w:t>
      </w:r>
      <w:r w:rsidRPr="00A8456A">
        <w:rPr>
          <w:rFonts w:ascii="Times New Roman" w:hAnsi="Times New Roman" w:cs="Times New Roman"/>
          <w:lang w:val="sr-Cyrl-BA"/>
        </w:rPr>
        <w:t xml:space="preserve">.годину. Средства су </w:t>
      </w:r>
      <w:r w:rsidR="00B82205" w:rsidRPr="00A8456A">
        <w:rPr>
          <w:rFonts w:ascii="Times New Roman" w:hAnsi="Times New Roman" w:cs="Times New Roman"/>
          <w:lang w:val="sr-Cyrl-BA"/>
        </w:rPr>
        <w:t>распоређена су за материјалне трошкове канцеларија мјесних заједница и реконструкцију</w:t>
      </w:r>
      <w:r w:rsidR="00B82205">
        <w:rPr>
          <w:rFonts w:ascii="Times New Roman" w:hAnsi="Times New Roman" w:cs="Times New Roman"/>
          <w:lang w:val="sr-Cyrl-BA"/>
        </w:rPr>
        <w:t xml:space="preserve"> објеката.</w:t>
      </w:r>
    </w:p>
    <w:p w:rsidR="001B211D" w:rsidRDefault="001B211D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FF4C36" w:rsidRDefault="00FF4C36" w:rsidP="00F80B07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CF0750" w:rsidRDefault="00CF0750" w:rsidP="00FF4C3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FF4C36" w:rsidRDefault="00FF4C36" w:rsidP="00FF4C3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A8456A">
        <w:rPr>
          <w:rFonts w:ascii="Times New Roman" w:hAnsi="Times New Roman" w:cs="Times New Roman"/>
          <w:lang w:val="sr-Cyrl-BA"/>
        </w:rPr>
        <w:t xml:space="preserve">18.ОДСЈЕК ЗА ИНФОРМАЦИОНЕ ТЕХНОЛОГИЈЕ </w:t>
      </w:r>
      <w:r w:rsidR="00BF6A34" w:rsidRPr="00A8456A">
        <w:rPr>
          <w:rFonts w:ascii="Times New Roman" w:hAnsi="Times New Roman" w:cs="Times New Roman"/>
          <w:lang w:val="sr-Cyrl-BA"/>
        </w:rPr>
        <w:t xml:space="preserve">- укупно планирана средства на овој ПЈТ износе </w:t>
      </w:r>
      <w:r w:rsidR="00BE2F42">
        <w:rPr>
          <w:rFonts w:ascii="Times New Roman" w:hAnsi="Times New Roman" w:cs="Times New Roman"/>
          <w:lang w:val="sr-Cyrl-BA"/>
        </w:rPr>
        <w:t>367.720</w:t>
      </w:r>
      <w:r w:rsidR="00BF6A34" w:rsidRPr="00A8456A">
        <w:rPr>
          <w:rFonts w:ascii="Times New Roman" w:hAnsi="Times New Roman" w:cs="Times New Roman"/>
          <w:lang w:val="sr-Cyrl-BA"/>
        </w:rPr>
        <w:t xml:space="preserve">,00 КМ и </w:t>
      </w:r>
      <w:r w:rsidR="00BE2F42">
        <w:rPr>
          <w:rFonts w:ascii="Times New Roman" w:hAnsi="Times New Roman" w:cs="Times New Roman"/>
          <w:lang w:val="sr-Cyrl-BA"/>
        </w:rPr>
        <w:t>3</w:t>
      </w:r>
      <w:r w:rsidR="00BF6A34" w:rsidRPr="00A8456A">
        <w:rPr>
          <w:rFonts w:ascii="Times New Roman" w:hAnsi="Times New Roman" w:cs="Times New Roman"/>
          <w:lang w:val="sr-Cyrl-BA"/>
        </w:rPr>
        <w:t>% су већа у односу на изворни буџет за 202</w:t>
      </w:r>
      <w:r w:rsidR="00BE2F42">
        <w:rPr>
          <w:rFonts w:ascii="Times New Roman" w:hAnsi="Times New Roman" w:cs="Times New Roman"/>
          <w:lang w:val="sr-Cyrl-BA"/>
        </w:rPr>
        <w:t>5</w:t>
      </w:r>
      <w:r w:rsidR="00BF6A34" w:rsidRPr="00A8456A">
        <w:rPr>
          <w:rFonts w:ascii="Times New Roman" w:hAnsi="Times New Roman" w:cs="Times New Roman"/>
          <w:lang w:val="sr-Cyrl-BA"/>
        </w:rPr>
        <w:t>.годину.</w:t>
      </w:r>
      <w:r w:rsidRPr="00A8456A">
        <w:rPr>
          <w:rFonts w:ascii="Times New Roman" w:hAnsi="Times New Roman" w:cs="Times New Roman"/>
          <w:lang w:val="sr-Cyrl-BA"/>
        </w:rPr>
        <w:t xml:space="preserve"> </w:t>
      </w:r>
      <w:r w:rsidR="00BF6A34" w:rsidRPr="00A8456A">
        <w:rPr>
          <w:rFonts w:ascii="Times New Roman" w:hAnsi="Times New Roman" w:cs="Times New Roman"/>
          <w:lang w:val="sr-Cyrl-BA"/>
        </w:rPr>
        <w:t xml:space="preserve">Средства су </w:t>
      </w:r>
      <w:r w:rsidRPr="00A8456A">
        <w:rPr>
          <w:rFonts w:ascii="Times New Roman" w:hAnsi="Times New Roman" w:cs="Times New Roman"/>
          <w:lang w:val="sr-Cyrl-BA"/>
        </w:rPr>
        <w:t>распоређена су за трошкове набавке ком</w:t>
      </w:r>
      <w:r w:rsidR="00405EF4" w:rsidRPr="00A8456A">
        <w:rPr>
          <w:rFonts w:ascii="Times New Roman" w:hAnsi="Times New Roman" w:cs="Times New Roman"/>
          <w:lang w:val="sr-Cyrl-BA"/>
        </w:rPr>
        <w:t>пјутерског материјала, одржавање лиценци и система, али и за набавку рачунарске ии мрежне опреме</w:t>
      </w:r>
      <w:r w:rsidRPr="00A8456A">
        <w:rPr>
          <w:rFonts w:ascii="Times New Roman" w:hAnsi="Times New Roman" w:cs="Times New Roman"/>
          <w:lang w:val="sr-Cyrl-BA"/>
        </w:rPr>
        <w:t>.</w:t>
      </w:r>
    </w:p>
    <w:p w:rsidR="00BE2F42" w:rsidRDefault="001B211D" w:rsidP="00FF4C3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BE2F42" w:rsidRDefault="00BE2F42" w:rsidP="00FF4C3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B60582" w:rsidRDefault="00B60582" w:rsidP="00FF4C3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94475A" w:rsidRDefault="0094475A" w:rsidP="00FF4C3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94475A" w:rsidRPr="00B83954" w:rsidRDefault="0053162C" w:rsidP="0094475A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b/>
          <w:lang w:val="sr-Cyrl-BA"/>
        </w:rPr>
        <w:t>9</w:t>
      </w:r>
      <w:r w:rsidR="0094475A" w:rsidRPr="00B83954">
        <w:rPr>
          <w:rFonts w:ascii="Times New Roman" w:hAnsi="Times New Roman" w:cs="Times New Roman"/>
          <w:b/>
          <w:lang w:val="sr-Cyrl-BA"/>
        </w:rPr>
        <w:t>.2. ОПЕРАТИВНА ЈЕДИНИЦА 2 –</w:t>
      </w:r>
      <w:r w:rsidR="0094475A">
        <w:rPr>
          <w:rFonts w:ascii="Times New Roman" w:hAnsi="Times New Roman" w:cs="Times New Roman"/>
          <w:b/>
          <w:lang w:val="sr-Cyrl-BA"/>
        </w:rPr>
        <w:t xml:space="preserve"> </w:t>
      </w:r>
      <w:r w:rsidR="0094475A" w:rsidRPr="00B83954">
        <w:rPr>
          <w:rFonts w:ascii="Times New Roman" w:hAnsi="Times New Roman" w:cs="Times New Roman"/>
          <w:b/>
          <w:lang w:val="sr-Cyrl-BA"/>
        </w:rPr>
        <w:t>ОСТАЛИ КОРИСНИЦИ</w:t>
      </w:r>
    </w:p>
    <w:p w:rsidR="0094475A" w:rsidRDefault="0094475A" w:rsidP="0094475A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Cyrl-BA"/>
        </w:rPr>
      </w:pPr>
    </w:p>
    <w:p w:rsidR="00B60582" w:rsidRPr="00B83954" w:rsidRDefault="00B60582" w:rsidP="0094475A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Cyrl-BA"/>
        </w:rPr>
      </w:pPr>
    </w:p>
    <w:p w:rsidR="0094475A" w:rsidRPr="00C22752" w:rsidRDefault="0094475A" w:rsidP="0094475A">
      <w:pPr>
        <w:ind w:firstLine="720"/>
        <w:contextualSpacing/>
        <w:jc w:val="both"/>
        <w:rPr>
          <w:rFonts w:ascii="Times New Roman" w:hAnsi="Times New Roman" w:cs="Times New Roman"/>
          <w:lang w:val="sr-Cyrl-CS"/>
        </w:rPr>
      </w:pPr>
      <w:r w:rsidRPr="00C22752">
        <w:rPr>
          <w:rFonts w:ascii="Times New Roman" w:hAnsi="Times New Roman" w:cs="Times New Roman"/>
          <w:lang w:val="sr-Cyrl-CS"/>
        </w:rPr>
        <w:t xml:space="preserve">Укупно планирана средства на оперативној јединици 2 – остали корисници буџета Града Бијељина износе </w:t>
      </w:r>
      <w:r w:rsidR="00135350">
        <w:rPr>
          <w:rFonts w:ascii="Times New Roman" w:hAnsi="Times New Roman" w:cs="Times New Roman"/>
          <w:lang w:val="sr-Cyrl-BA"/>
        </w:rPr>
        <w:t>31.3</w:t>
      </w:r>
      <w:r w:rsidR="0054340C">
        <w:rPr>
          <w:rFonts w:ascii="Times New Roman" w:hAnsi="Times New Roman" w:cs="Times New Roman"/>
          <w:lang w:val="sr-Cyrl-BA"/>
        </w:rPr>
        <w:t>7</w:t>
      </w:r>
      <w:r w:rsidR="00135350">
        <w:rPr>
          <w:rFonts w:ascii="Times New Roman" w:hAnsi="Times New Roman" w:cs="Times New Roman"/>
          <w:lang w:val="sr-Cyrl-BA"/>
        </w:rPr>
        <w:t>1.</w:t>
      </w:r>
      <w:r w:rsidR="0054340C">
        <w:rPr>
          <w:rFonts w:ascii="Times New Roman" w:hAnsi="Times New Roman" w:cs="Times New Roman"/>
          <w:lang w:val="sr-Cyrl-BA"/>
        </w:rPr>
        <w:t>066</w:t>
      </w:r>
      <w:r w:rsidR="00135350">
        <w:rPr>
          <w:rFonts w:ascii="Times New Roman" w:hAnsi="Times New Roman" w:cs="Times New Roman"/>
          <w:lang w:val="sr-Cyrl-BA"/>
        </w:rPr>
        <w:t>,00</w:t>
      </w:r>
      <w:r w:rsidR="00CC3CFF" w:rsidRPr="00C22752">
        <w:rPr>
          <w:rFonts w:ascii="Times New Roman" w:hAnsi="Times New Roman" w:cs="Times New Roman"/>
          <w:lang w:val="sr-Latn-BA"/>
        </w:rPr>
        <w:t xml:space="preserve"> KM</w:t>
      </w:r>
      <w:r w:rsidR="0054340C">
        <w:rPr>
          <w:rFonts w:ascii="Times New Roman" w:hAnsi="Times New Roman" w:cs="Times New Roman"/>
          <w:lang w:val="sr-Cyrl-BA"/>
        </w:rPr>
        <w:t>.</w:t>
      </w:r>
      <w:r w:rsidR="00EF5A8A" w:rsidRPr="00C22752">
        <w:rPr>
          <w:rFonts w:ascii="Times New Roman" w:hAnsi="Times New Roman" w:cs="Times New Roman"/>
          <w:lang w:val="sr-Cyrl-BA"/>
        </w:rPr>
        <w:t xml:space="preserve"> </w:t>
      </w:r>
      <w:r w:rsidR="00CC3CFF" w:rsidRPr="00C22752">
        <w:rPr>
          <w:rFonts w:ascii="Times New Roman" w:hAnsi="Times New Roman" w:cs="Times New Roman"/>
          <w:lang w:val="sr-Cyrl-CS"/>
        </w:rPr>
        <w:t>Средства су</w:t>
      </w:r>
      <w:r w:rsidRPr="00C22752">
        <w:rPr>
          <w:rFonts w:ascii="Times New Roman" w:hAnsi="Times New Roman" w:cs="Times New Roman"/>
          <w:lang w:val="sr-Cyrl-CS"/>
        </w:rPr>
        <w:t xml:space="preserve"> расподјељена су на 16 ПЈТ. Намјењена су за финансирање социјалне заштите, предшколског образовања, културе, туризма, подстицаја мале привреде и материјалних трошкова средњих школа.</w:t>
      </w:r>
    </w:p>
    <w:p w:rsidR="00CE32B7" w:rsidRPr="00B83954" w:rsidRDefault="00CE32B7" w:rsidP="0094475A">
      <w:pPr>
        <w:ind w:firstLine="720"/>
        <w:contextualSpacing/>
        <w:jc w:val="both"/>
        <w:rPr>
          <w:rFonts w:ascii="Times New Roman" w:hAnsi="Times New Roman" w:cs="Times New Roman"/>
          <w:lang w:val="sr-Cyrl-CS"/>
        </w:rPr>
      </w:pPr>
    </w:p>
    <w:p w:rsidR="00CC3CFF" w:rsidRDefault="0094475A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  <w:r w:rsidRPr="00C22752">
        <w:rPr>
          <w:rFonts w:ascii="Times New Roman" w:hAnsi="Times New Roman" w:cs="Times New Roman"/>
          <w:lang w:val="sr-Cyrl-CS"/>
        </w:rPr>
        <w:t xml:space="preserve">Средства за финансирање социјалне заштите планирана су у оквиру ПЈТ ЦЕНТАР ЗА СОЦИЈАЛНИ РАД (0005300) и ПЈТ СОЦИЈАЛНА ЗАШТИТА (0005301) у укупном износу </w:t>
      </w:r>
      <w:r w:rsidR="008C6EF8">
        <w:rPr>
          <w:rFonts w:ascii="Times New Roman" w:hAnsi="Times New Roman" w:cs="Times New Roman"/>
          <w:lang w:val="sr-Cyrl-CS"/>
        </w:rPr>
        <w:t>17.227.000</w:t>
      </w:r>
      <w:r w:rsidR="00C22752" w:rsidRPr="00C22752">
        <w:rPr>
          <w:rFonts w:ascii="Times New Roman" w:hAnsi="Times New Roman" w:cs="Times New Roman"/>
          <w:lang w:val="sr-Cyrl-CS"/>
        </w:rPr>
        <w:t>,00</w:t>
      </w:r>
      <w:r w:rsidR="00CC3CFF" w:rsidRPr="00C22752">
        <w:rPr>
          <w:rFonts w:ascii="Times New Roman" w:hAnsi="Times New Roman" w:cs="Times New Roman"/>
          <w:lang w:val="sr-Cyrl-CS"/>
        </w:rPr>
        <w:t xml:space="preserve"> КМ. </w:t>
      </w:r>
      <w:r w:rsidRPr="00C22752">
        <w:rPr>
          <w:rFonts w:ascii="Times New Roman" w:hAnsi="Times New Roman" w:cs="Times New Roman"/>
          <w:lang w:val="sr-Cyrl-CS"/>
        </w:rPr>
        <w:t>Из планираних средстава се обезбјеђују средства за исплату бруто плата и других личних примања у овој установи,  средства за исплату новчане помоћи, додатка за помоћ и његу другог лица, личне инвалиднине и других</w:t>
      </w:r>
      <w:r>
        <w:rPr>
          <w:rFonts w:ascii="Times New Roman" w:hAnsi="Times New Roman" w:cs="Times New Roman"/>
          <w:lang w:val="sr-Cyrl-CS"/>
        </w:rPr>
        <w:t xml:space="preserve"> социјалних издвајања</w:t>
      </w:r>
      <w:r w:rsidR="00CC3CFF">
        <w:rPr>
          <w:rFonts w:ascii="Times New Roman" w:hAnsi="Times New Roman" w:cs="Times New Roman"/>
          <w:lang w:val="sr-Cyrl-CS"/>
        </w:rPr>
        <w:t>.</w:t>
      </w:r>
      <w:r>
        <w:rPr>
          <w:rFonts w:ascii="Times New Roman" w:hAnsi="Times New Roman" w:cs="Times New Roman"/>
          <w:lang w:val="sr-Cyrl-CS"/>
        </w:rPr>
        <w:t xml:space="preserve"> </w:t>
      </w:r>
    </w:p>
    <w:p w:rsidR="0054340C" w:rsidRDefault="0054340C" w:rsidP="0094475A">
      <w:pPr>
        <w:contextualSpacing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F7430C" w:rsidRPr="00F7430C" w:rsidRDefault="00F7430C" w:rsidP="0094475A">
      <w:pPr>
        <w:contextualSpacing/>
        <w:jc w:val="both"/>
        <w:rPr>
          <w:rFonts w:ascii="Times New Roman" w:hAnsi="Times New Roman" w:cs="Times New Roman"/>
          <w:lang w:val="sr-Latn-BA"/>
        </w:rPr>
      </w:pPr>
    </w:p>
    <w:p w:rsidR="00F7430C" w:rsidRDefault="0094475A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  <w:r w:rsidRPr="00B83954">
        <w:rPr>
          <w:rFonts w:ascii="Times New Roman" w:hAnsi="Times New Roman" w:cs="Times New Roman"/>
          <w:lang w:val="sr-Cyrl-CS"/>
        </w:rPr>
        <w:t>Средства за финансирање предшколског образовања и дјечије зашите планирана су у оквиру ПЈТ ДЈЕЧИЈИ ВРТИЋ „ЧИКА ЈОВА ЗМАЈ“ (0005400)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B83954">
        <w:rPr>
          <w:rFonts w:ascii="Times New Roman" w:hAnsi="Times New Roman" w:cs="Times New Roman"/>
          <w:lang w:val="sr-Cyrl-CS"/>
        </w:rPr>
        <w:t xml:space="preserve">у </w:t>
      </w:r>
      <w:r w:rsidRPr="00C22752">
        <w:rPr>
          <w:rFonts w:ascii="Times New Roman" w:hAnsi="Times New Roman" w:cs="Times New Roman"/>
          <w:lang w:val="sr-Cyrl-CS"/>
        </w:rPr>
        <w:t xml:space="preserve">износу </w:t>
      </w:r>
      <w:r w:rsidR="008C6EF8">
        <w:rPr>
          <w:rFonts w:ascii="Times New Roman" w:hAnsi="Times New Roman" w:cs="Times New Roman"/>
          <w:lang w:val="sr-Cyrl-CS"/>
        </w:rPr>
        <w:t>6.258.500</w:t>
      </w:r>
      <w:r w:rsidR="00CE32B7" w:rsidRPr="00C22752">
        <w:rPr>
          <w:rFonts w:ascii="Times New Roman" w:hAnsi="Times New Roman" w:cs="Times New Roman"/>
          <w:lang w:val="sr-Cyrl-CS"/>
        </w:rPr>
        <w:t>,00</w:t>
      </w:r>
      <w:r w:rsidRPr="00C22752">
        <w:rPr>
          <w:rFonts w:ascii="Times New Roman" w:hAnsi="Times New Roman" w:cs="Times New Roman"/>
          <w:lang w:val="sr-Cyrl-CS"/>
        </w:rPr>
        <w:t xml:space="preserve"> КМ</w:t>
      </w:r>
      <w:r w:rsidR="006474D4" w:rsidRPr="00C22752">
        <w:rPr>
          <w:rFonts w:ascii="Times New Roman" w:hAnsi="Times New Roman" w:cs="Times New Roman"/>
          <w:lang w:val="sr-Cyrl-CS"/>
        </w:rPr>
        <w:t xml:space="preserve">. </w:t>
      </w:r>
    </w:p>
    <w:p w:rsidR="0054340C" w:rsidRDefault="0054340C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C22752" w:rsidRPr="00C22752" w:rsidRDefault="00C22752" w:rsidP="0094475A">
      <w:pPr>
        <w:contextualSpacing/>
        <w:jc w:val="both"/>
        <w:rPr>
          <w:rFonts w:ascii="Times New Roman" w:hAnsi="Times New Roman" w:cs="Times New Roman"/>
          <w:lang w:val="sr-Latn-BA"/>
        </w:rPr>
      </w:pPr>
    </w:p>
    <w:p w:rsidR="0094475A" w:rsidRDefault="0094475A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  <w:r w:rsidRPr="00B83954">
        <w:rPr>
          <w:rFonts w:ascii="Times New Roman" w:hAnsi="Times New Roman" w:cs="Times New Roman"/>
          <w:lang w:val="sr-Cyrl-CS"/>
        </w:rPr>
        <w:lastRenderedPageBreak/>
        <w:t>Средства за финансирање културе планирана су у оквиру ПЈТ ЦЕНТАР ЗА КУЛТУРУ СЕМБЕРИЈА (0005500), ПЈТ МУЗЕЈ СЕМБЕРИЈЕ (0005501), ПЈТ СКУД „СЕМБЕРИЈА“ (0005503), ПЈТ ГРАДСКО ПОЗОРИШТЕ „СЕМБЕРИЈА“ (0005504) и ПЈТ НАРОДНА БИБЛИОТЕКА „ФИЛИП ВИШЊИЋ“ БИЈЕЉИНА (8180035) у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B83954">
        <w:rPr>
          <w:rFonts w:ascii="Times New Roman" w:hAnsi="Times New Roman" w:cs="Times New Roman"/>
          <w:lang w:val="sr-Cyrl-CS"/>
        </w:rPr>
        <w:t xml:space="preserve">укупном </w:t>
      </w:r>
      <w:r w:rsidRPr="00C22752">
        <w:rPr>
          <w:rFonts w:ascii="Times New Roman" w:hAnsi="Times New Roman" w:cs="Times New Roman"/>
          <w:lang w:val="sr-Cyrl-CS"/>
        </w:rPr>
        <w:t xml:space="preserve">износу </w:t>
      </w:r>
      <w:r w:rsidR="008C6EF8">
        <w:rPr>
          <w:rFonts w:ascii="Times New Roman" w:hAnsi="Times New Roman" w:cs="Times New Roman"/>
          <w:lang w:val="sr-Cyrl-CS"/>
        </w:rPr>
        <w:t>3.561.990</w:t>
      </w:r>
      <w:r w:rsidR="00CE32B7" w:rsidRPr="00C22752">
        <w:rPr>
          <w:rFonts w:ascii="Times New Roman" w:hAnsi="Times New Roman" w:cs="Times New Roman"/>
          <w:lang w:val="sr-Cyrl-CS"/>
        </w:rPr>
        <w:t xml:space="preserve">,00 </w:t>
      </w:r>
      <w:r w:rsidR="006474D4" w:rsidRPr="00C22752">
        <w:rPr>
          <w:rFonts w:ascii="Times New Roman" w:hAnsi="Times New Roman" w:cs="Times New Roman"/>
          <w:lang w:val="sr-Cyrl-CS"/>
        </w:rPr>
        <w:t xml:space="preserve">КМ.  </w:t>
      </w:r>
    </w:p>
    <w:p w:rsidR="0054340C" w:rsidRPr="00C22752" w:rsidRDefault="0054340C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CE32B7" w:rsidRPr="00B83954" w:rsidRDefault="00CE32B7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CE32B7" w:rsidRDefault="0094475A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  <w:r w:rsidRPr="00C22752">
        <w:rPr>
          <w:rFonts w:ascii="Times New Roman" w:hAnsi="Times New Roman" w:cs="Times New Roman"/>
          <w:lang w:val="sr-Cyrl-CS"/>
        </w:rPr>
        <w:t xml:space="preserve">Средства за финансирање унапређења туристичке понуде планирана су у оквиру ПЈТ ТУРИСТИЧКА ОРГАНИЗАЦИЈА ГРАДА БИЈЕЉИНА (0005510) у износу од </w:t>
      </w:r>
      <w:r w:rsidR="008C6EF8">
        <w:rPr>
          <w:rFonts w:ascii="Times New Roman" w:hAnsi="Times New Roman" w:cs="Times New Roman"/>
          <w:lang w:val="sr-Cyrl-CS"/>
        </w:rPr>
        <w:t>1.082.400</w:t>
      </w:r>
      <w:r w:rsidR="00C22752" w:rsidRPr="00C22752">
        <w:rPr>
          <w:rFonts w:ascii="Times New Roman" w:hAnsi="Times New Roman" w:cs="Times New Roman"/>
          <w:lang w:val="sr-Cyrl-CS"/>
        </w:rPr>
        <w:t>,00</w:t>
      </w:r>
      <w:r w:rsidRPr="00C22752">
        <w:rPr>
          <w:rFonts w:ascii="Times New Roman" w:hAnsi="Times New Roman" w:cs="Times New Roman"/>
          <w:lang w:val="sr-Cyrl-CS"/>
        </w:rPr>
        <w:t xml:space="preserve"> КМ</w:t>
      </w:r>
      <w:r w:rsidR="00C22752" w:rsidRPr="00C22752">
        <w:rPr>
          <w:rFonts w:ascii="Times New Roman" w:hAnsi="Times New Roman" w:cs="Times New Roman"/>
          <w:lang w:val="sr-Cyrl-CS"/>
        </w:rPr>
        <w:t>.</w:t>
      </w:r>
      <w:r w:rsidRPr="00C22752">
        <w:rPr>
          <w:rFonts w:ascii="Times New Roman" w:hAnsi="Times New Roman" w:cs="Times New Roman"/>
          <w:lang w:val="sr-Cyrl-CS"/>
        </w:rPr>
        <w:t xml:space="preserve"> </w:t>
      </w:r>
      <w:r w:rsidR="00CE32B7" w:rsidRPr="00C22752">
        <w:rPr>
          <w:rFonts w:ascii="Times New Roman" w:hAnsi="Times New Roman" w:cs="Times New Roman"/>
          <w:lang w:val="sr-Cyrl-CS"/>
        </w:rPr>
        <w:t xml:space="preserve">Расходи у износу </w:t>
      </w:r>
      <w:r w:rsidR="00DB5DAA" w:rsidRPr="00C22752">
        <w:rPr>
          <w:rFonts w:ascii="Times New Roman" w:hAnsi="Times New Roman" w:cs="Times New Roman"/>
          <w:lang w:val="sr-Cyrl-CS"/>
        </w:rPr>
        <w:t>1</w:t>
      </w:r>
      <w:r w:rsidR="00C22752" w:rsidRPr="00C22752">
        <w:rPr>
          <w:rFonts w:ascii="Times New Roman" w:hAnsi="Times New Roman" w:cs="Times New Roman"/>
          <w:lang w:val="sr-Cyrl-CS"/>
        </w:rPr>
        <w:t>40</w:t>
      </w:r>
      <w:r w:rsidR="00DB5DAA" w:rsidRPr="00C22752">
        <w:rPr>
          <w:rFonts w:ascii="Times New Roman" w:hAnsi="Times New Roman" w:cs="Times New Roman"/>
          <w:lang w:val="sr-Cyrl-CS"/>
        </w:rPr>
        <w:t>.000,00 КМ финансираће се из намјенских средстава прикупљених од боравишне таксе.</w:t>
      </w:r>
    </w:p>
    <w:p w:rsidR="0054340C" w:rsidRPr="00C22752" w:rsidRDefault="0054340C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DB5DAA" w:rsidRDefault="00DB5DAA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DB5DAA" w:rsidRDefault="0094475A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  <w:r w:rsidRPr="00B83954">
        <w:rPr>
          <w:rFonts w:ascii="Times New Roman" w:hAnsi="Times New Roman" w:cs="Times New Roman"/>
          <w:lang w:val="sr-Cyrl-CS"/>
        </w:rPr>
        <w:t xml:space="preserve">Средства  намјењена за подстицај малих и средњих предузећа планирају се у оквиру ПЈТ </w:t>
      </w:r>
      <w:r w:rsidR="00DB5DAA">
        <w:rPr>
          <w:rFonts w:ascii="Times New Roman" w:hAnsi="Times New Roman" w:cs="Times New Roman"/>
          <w:lang w:val="sr-Cyrl-CS"/>
        </w:rPr>
        <w:t>РАЗВОЈНЕ АГЕНЦИЈЕ ГРАДА БИЈЕЉИНА</w:t>
      </w:r>
      <w:r w:rsidRPr="00B83954">
        <w:rPr>
          <w:rFonts w:ascii="Times New Roman" w:hAnsi="Times New Roman" w:cs="Times New Roman"/>
          <w:lang w:val="sr-Cyrl-CS"/>
        </w:rPr>
        <w:t xml:space="preserve"> (0005910). </w:t>
      </w:r>
      <w:r w:rsidRPr="00910DA2">
        <w:rPr>
          <w:rFonts w:ascii="Times New Roman" w:hAnsi="Times New Roman" w:cs="Times New Roman"/>
          <w:lang w:val="sr-Cyrl-CS"/>
        </w:rPr>
        <w:t xml:space="preserve">Планирана су на нивоу </w:t>
      </w:r>
      <w:r w:rsidR="008C6EF8">
        <w:rPr>
          <w:rFonts w:ascii="Times New Roman" w:hAnsi="Times New Roman" w:cs="Times New Roman"/>
          <w:lang w:val="sr-Cyrl-CS"/>
        </w:rPr>
        <w:t>1.102.526</w:t>
      </w:r>
      <w:r w:rsidR="00DB5DAA" w:rsidRPr="00910DA2">
        <w:rPr>
          <w:rFonts w:ascii="Times New Roman" w:hAnsi="Times New Roman" w:cs="Times New Roman"/>
          <w:lang w:val="sr-Cyrl-CS"/>
        </w:rPr>
        <w:t>,00</w:t>
      </w:r>
      <w:r w:rsidRPr="00910DA2">
        <w:rPr>
          <w:rFonts w:ascii="Times New Roman" w:hAnsi="Times New Roman" w:cs="Times New Roman"/>
          <w:lang w:val="sr-Cyrl-CS"/>
        </w:rPr>
        <w:t xml:space="preserve"> КМ</w:t>
      </w:r>
      <w:r w:rsidR="00910DA2" w:rsidRPr="00910DA2">
        <w:rPr>
          <w:rFonts w:ascii="Times New Roman" w:hAnsi="Times New Roman" w:cs="Times New Roman"/>
          <w:lang w:val="sr-Cyrl-CS"/>
        </w:rPr>
        <w:t>.</w:t>
      </w:r>
      <w:r w:rsidRPr="00910DA2">
        <w:rPr>
          <w:rFonts w:ascii="Times New Roman" w:hAnsi="Times New Roman" w:cs="Times New Roman"/>
          <w:lang w:val="sr-Cyrl-CS"/>
        </w:rPr>
        <w:t xml:space="preserve"> </w:t>
      </w:r>
    </w:p>
    <w:p w:rsidR="0054340C" w:rsidRPr="00910DA2" w:rsidRDefault="0054340C" w:rsidP="0094475A">
      <w:pPr>
        <w:contextualSpacing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lang w:val="sr-Cyrl-BA"/>
        </w:rPr>
        <w:t>У односу на Нацрт није било измјена.</w:t>
      </w:r>
    </w:p>
    <w:p w:rsidR="00F7430C" w:rsidRPr="00910DA2" w:rsidRDefault="00F7430C" w:rsidP="0094475A">
      <w:pPr>
        <w:contextualSpacing/>
        <w:jc w:val="both"/>
        <w:rPr>
          <w:rFonts w:ascii="Times New Roman" w:hAnsi="Times New Roman" w:cs="Times New Roman"/>
          <w:lang w:val="sr-Latn-BA"/>
        </w:rPr>
      </w:pPr>
    </w:p>
    <w:p w:rsidR="0094475A" w:rsidRDefault="0094475A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  <w:r w:rsidRPr="00B83954">
        <w:rPr>
          <w:rFonts w:ascii="Times New Roman" w:hAnsi="Times New Roman" w:cs="Times New Roman"/>
          <w:lang w:val="sr-Cyrl-CS"/>
        </w:rPr>
        <w:t xml:space="preserve">Средства планирана за финансирање материјалних трошкова средњошколског образовања </w:t>
      </w:r>
      <w:r>
        <w:rPr>
          <w:rFonts w:ascii="Times New Roman" w:hAnsi="Times New Roman" w:cs="Times New Roman"/>
          <w:lang w:val="sr-Cyrl-CS"/>
        </w:rPr>
        <w:t>планирана</w:t>
      </w:r>
      <w:r w:rsidRPr="00B83954">
        <w:rPr>
          <w:rFonts w:ascii="Times New Roman" w:hAnsi="Times New Roman" w:cs="Times New Roman"/>
          <w:lang w:val="sr-Cyrl-CS"/>
        </w:rPr>
        <w:t xml:space="preserve"> су на нивоу </w:t>
      </w:r>
      <w:r w:rsidR="0054340C">
        <w:rPr>
          <w:rFonts w:ascii="Times New Roman" w:hAnsi="Times New Roman" w:cs="Times New Roman"/>
          <w:lang w:val="sr-Cyrl-CS"/>
        </w:rPr>
        <w:t>2.138.650,00</w:t>
      </w:r>
      <w:r w:rsidRPr="00910DA2">
        <w:rPr>
          <w:rFonts w:ascii="Times New Roman" w:hAnsi="Times New Roman" w:cs="Times New Roman"/>
          <w:lang w:val="sr-Cyrl-CS"/>
        </w:rPr>
        <w:t xml:space="preserve"> КМ. Планирају</w:t>
      </w:r>
      <w:r w:rsidRPr="00B83954">
        <w:rPr>
          <w:rFonts w:ascii="Times New Roman" w:hAnsi="Times New Roman" w:cs="Times New Roman"/>
          <w:lang w:val="sr-Cyrl-CS"/>
        </w:rPr>
        <w:t xml:space="preserve"> су у оквиру ПЈТ ГИМНАЗИЈА „ФИЛИП ВИШЊИЋ“ БИЈЕЉИНА(815054), ПЈТ ЕКОНОМСКА ШКОЛА (815055), ПЈТ ПОЉОПРИВРЕДНА И МЕДИЦИНСКА ШКОЛА (815056), ПЈТ ТЕХНИЧКА ШКОЛА „МИХАЈЛО ПУПИН“ (815057), ПЈТ СРЕДЊА СТРУЧНА ШКОЛА ЈАЊА (815059), ПЈТ МУЗИЧКА ШКОЛА „С.С. МОКРАЊАЦ“ (84011). </w:t>
      </w:r>
    </w:p>
    <w:p w:rsidR="0054340C" w:rsidRDefault="0054340C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У односу на нацрт неки расходи су прекомпоновани у складу са захтјевима, осим тога у оквиру ПЈТ Пољопривредна и медцинска школа дошло је до повећања по основу трансфера Министарства пољопривреде, водпоривреде и шумарства.</w:t>
      </w:r>
    </w:p>
    <w:p w:rsidR="00910DA2" w:rsidRDefault="00910DA2" w:rsidP="0094475A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910DA2" w:rsidRDefault="00910DA2" w:rsidP="0094475A">
      <w:pPr>
        <w:contextualSpacing/>
        <w:jc w:val="both"/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lang w:val="sr-Cyrl-CS"/>
        </w:rPr>
        <w:t xml:space="preserve">На генералном коду – Трезор (9999) планирана су средства буџетске резерве и остали издаци за измиење обавеза по основу гаранција у укупном износу </w:t>
      </w:r>
      <w:r w:rsidR="008C6EF8">
        <w:rPr>
          <w:rFonts w:ascii="Times New Roman" w:hAnsi="Times New Roman" w:cs="Times New Roman"/>
          <w:lang w:val="sr-Cyrl-CS"/>
        </w:rPr>
        <w:t>380</w:t>
      </w:r>
      <w:r>
        <w:rPr>
          <w:rFonts w:ascii="Times New Roman" w:hAnsi="Times New Roman" w:cs="Times New Roman"/>
          <w:lang w:val="sr-Cyrl-CS"/>
        </w:rPr>
        <w:t>.000,00 КМ.</w:t>
      </w:r>
    </w:p>
    <w:p w:rsidR="0094475A" w:rsidRDefault="0094475A" w:rsidP="00FF4C3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FF4C36" w:rsidRDefault="00FF4C36" w:rsidP="00FF4C36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CF0750" w:rsidRDefault="00CF0750" w:rsidP="00CF075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Cyrl-BA"/>
        </w:rPr>
      </w:pPr>
    </w:p>
    <w:p w:rsidR="00CF0750" w:rsidRDefault="00CF0750" w:rsidP="00CF0750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Cyrl-BA"/>
        </w:rPr>
      </w:pPr>
    </w:p>
    <w:p w:rsidR="00A800F2" w:rsidRPr="00A800F2" w:rsidRDefault="00A800F2" w:rsidP="00A800F2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  <w:sectPr w:rsidR="00A800F2" w:rsidRPr="00A800F2" w:rsidSect="00741FF8">
          <w:footerReference w:type="default" r:id="rId8"/>
          <w:footerReference w:type="firs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6F1E9D" w:rsidRDefault="00B32C39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Latn-CS" w:eastAsia="en-GB"/>
        </w:rPr>
      </w:pPr>
      <w:r w:rsidRPr="00511E31">
        <w:rPr>
          <w:rFonts w:ascii="Times New Roman" w:eastAsia="Times New Roman" w:hAnsi="Times New Roman" w:cs="Times New Roman"/>
          <w:i/>
          <w:iCs/>
          <w:sz w:val="18"/>
          <w:szCs w:val="18"/>
          <w:lang w:val="en-GB" w:eastAsia="en-GB"/>
        </w:rPr>
        <w:lastRenderedPageBreak/>
        <w:t>Табела 8</w:t>
      </w:r>
      <w:r w:rsidRPr="00511E31">
        <w:rPr>
          <w:rFonts w:ascii="Times New Roman" w:eastAsia="Times New Roman" w:hAnsi="Times New Roman" w:cs="Times New Roman"/>
          <w:sz w:val="18"/>
          <w:szCs w:val="18"/>
          <w:lang w:val="en-GB" w:eastAsia="en-GB"/>
        </w:rPr>
        <w:t xml:space="preserve">. -  </w:t>
      </w:r>
      <w:r w:rsidRPr="00511E31">
        <w:rPr>
          <w:rFonts w:ascii="Times New Roman" w:eastAsia="Times New Roman" w:hAnsi="Times New Roman" w:cs="Times New Roman"/>
          <w:b/>
          <w:bCs/>
          <w:sz w:val="18"/>
          <w:szCs w:val="18"/>
          <w:lang w:val="en-GB" w:eastAsia="en-GB"/>
        </w:rPr>
        <w:t>БУЏЕТ  ГРАДА ЗА 202</w:t>
      </w:r>
      <w:r w:rsidR="009869A1"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  <w:t>6</w:t>
      </w:r>
      <w:r w:rsidRPr="00511E31">
        <w:rPr>
          <w:rFonts w:ascii="Times New Roman" w:eastAsia="Times New Roman" w:hAnsi="Times New Roman" w:cs="Times New Roman"/>
          <w:b/>
          <w:bCs/>
          <w:sz w:val="18"/>
          <w:szCs w:val="18"/>
          <w:lang w:val="en-GB" w:eastAsia="en-GB"/>
        </w:rPr>
        <w:t>. ГОДИНУ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  <w:t xml:space="preserve"> – ОРГАНИЗАЦИОНА КЛАСИФИКАЦИЈА</w:t>
      </w:r>
    </w:p>
    <w:p w:rsidR="00ED17D7" w:rsidRDefault="00ED17D7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Latn-CS" w:eastAsia="en-GB"/>
        </w:rPr>
      </w:pPr>
    </w:p>
    <w:tbl>
      <w:tblPr>
        <w:tblW w:w="137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"/>
        <w:gridCol w:w="1274"/>
        <w:gridCol w:w="567"/>
        <w:gridCol w:w="579"/>
        <w:gridCol w:w="874"/>
        <w:gridCol w:w="3427"/>
        <w:gridCol w:w="2510"/>
        <w:gridCol w:w="2510"/>
        <w:gridCol w:w="1420"/>
      </w:tblGrid>
      <w:tr w:rsidR="00ED17D7" w:rsidRPr="00ED17D7" w:rsidTr="00ED17D7">
        <w:trPr>
          <w:trHeight w:val="480"/>
        </w:trPr>
        <w:tc>
          <w:tcPr>
            <w:tcW w:w="551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1939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82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42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939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682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51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1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2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91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2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СКУПШТИНА ГРАДА</w:t>
            </w:r>
          </w:p>
        </w:tc>
        <w:tc>
          <w:tcPr>
            <w:tcW w:w="251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939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82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0005110</w:t>
            </w:r>
          </w:p>
        </w:tc>
        <w:tc>
          <w:tcPr>
            <w:tcW w:w="251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1.298.000,00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1.340.000,00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ED17D7" w:rsidRPr="00ED17D7" w:rsidTr="00ED17D7">
        <w:trPr>
          <w:trHeight w:val="480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612.000,00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679.500,00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1,11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сједнице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17.250,00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18.500,00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1,10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5.750,00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1,04</w:t>
            </w:r>
          </w:p>
        </w:tc>
      </w:tr>
      <w:tr w:rsidR="00ED17D7" w:rsidRPr="00ED17D7" w:rsidTr="00ED17D7">
        <w:trPr>
          <w:trHeight w:val="480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обиљежавања манифестација, значајни датуми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одборника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414.000,00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447.000,00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ED17D7" w:rsidRPr="00ED17D7" w:rsidTr="00ED17D7">
        <w:trPr>
          <w:trHeight w:val="480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набавка градских одликовања и грбова града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Градска изборна комисија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377.000,00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650.000,00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1,72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 за рад ГИК-а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0,71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и оглашавање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1,25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услуге-ГИК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1,80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3,75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члановима ГИК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380.000,00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1,90</w:t>
            </w:r>
          </w:p>
        </w:tc>
      </w:tr>
      <w:tr w:rsidR="00ED17D7" w:rsidRPr="00ED17D7" w:rsidTr="00ED17D7">
        <w:trPr>
          <w:trHeight w:val="720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члановима бирачких одбора, координатора, резерве бирачких одбора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309.000,00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10.500,00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0,03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помоћи непрофитним организацијама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10.500,00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ED17D7" w:rsidRPr="00ED17D7" w:rsidTr="00ED17D7">
        <w:trPr>
          <w:trHeight w:val="480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финансирању политичкох партија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299.000,00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22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23.000,00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D17D7" w:rsidRPr="00ED17D7" w:rsidTr="00ED17D7">
        <w:trPr>
          <w:trHeight w:val="480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23.000,00</w:t>
            </w:r>
          </w:p>
        </w:tc>
        <w:tc>
          <w:tcPr>
            <w:tcW w:w="251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108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2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опреме 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23.000,00</w:t>
            </w:r>
          </w:p>
        </w:tc>
        <w:tc>
          <w:tcPr>
            <w:tcW w:w="251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D17D7" w:rsidRPr="00ED17D7" w:rsidTr="00ED17D7">
        <w:trPr>
          <w:trHeight w:val="255"/>
        </w:trPr>
        <w:tc>
          <w:tcPr>
            <w:tcW w:w="551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21" w:type="dxa"/>
            <w:gridSpan w:val="4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СКУПШТИНА ГРАДА</w:t>
            </w:r>
          </w:p>
        </w:tc>
        <w:tc>
          <w:tcPr>
            <w:tcW w:w="251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1.321.000,00</w:t>
            </w:r>
          </w:p>
        </w:tc>
        <w:tc>
          <w:tcPr>
            <w:tcW w:w="251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1.340.000,00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1,01</w:t>
            </w:r>
          </w:p>
        </w:tc>
      </w:tr>
    </w:tbl>
    <w:p w:rsidR="00ED17D7" w:rsidRPr="00ED17D7" w:rsidRDefault="00ED17D7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Latn-CS" w:eastAsia="en-GB"/>
        </w:rPr>
      </w:pPr>
    </w:p>
    <w:p w:rsidR="00C6661F" w:rsidRDefault="00C6661F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Latn-CS" w:eastAsia="en-GB"/>
        </w:rPr>
      </w:pPr>
    </w:p>
    <w:tbl>
      <w:tblPr>
        <w:tblW w:w="136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1039"/>
        <w:gridCol w:w="567"/>
        <w:gridCol w:w="640"/>
        <w:gridCol w:w="756"/>
        <w:gridCol w:w="3760"/>
        <w:gridCol w:w="2560"/>
        <w:gridCol w:w="2560"/>
        <w:gridCol w:w="1400"/>
      </w:tblGrid>
      <w:tr w:rsidR="00ED17D7" w:rsidRPr="00ED17D7" w:rsidTr="00ED17D7">
        <w:trPr>
          <w:trHeight w:val="42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000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40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ED17D7" w:rsidRPr="00ED17D7" w:rsidTr="00ED17D7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ED17D7" w:rsidRPr="00ED17D7" w:rsidTr="00ED17D7">
        <w:trPr>
          <w:trHeight w:val="1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КАБИНЕТ ГРАДОНАЧЕЛНИКА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00" w:type="dxa"/>
            <w:gridSpan w:val="2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5120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246.000,00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971.000,00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3,95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Плате и накнаде трошкова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дневнице за службена путовања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48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28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180.000,00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3,11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режијски материјал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3,00</w:t>
            </w:r>
          </w:p>
        </w:tc>
      </w:tr>
      <w:tr w:rsidR="00ED17D7" w:rsidRPr="00ED17D7" w:rsidTr="00ED17D7">
        <w:trPr>
          <w:trHeight w:val="48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уговорене услуге (односи са јавношћу и информисање)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3,33</w:t>
            </w:r>
          </w:p>
        </w:tc>
      </w:tr>
      <w:tr w:rsidR="00ED17D7" w:rsidRPr="00ED17D7" w:rsidTr="00ED17D7">
        <w:trPr>
          <w:trHeight w:val="48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стручне услуге - консултантске услуге, услуге комерцијалне ревизије и сл.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3,33</w:t>
            </w:r>
          </w:p>
        </w:tc>
      </w:tr>
      <w:tr w:rsidR="00ED17D7" w:rsidRPr="00ED17D7" w:rsidTr="00ED17D7">
        <w:trPr>
          <w:trHeight w:val="72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Остале уговорене услуге - сарадња са другим општинама и афирмација општине у окружењу, расходи по основу чланарина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3,33</w:t>
            </w:r>
          </w:p>
        </w:tc>
      </w:tr>
      <w:tr w:rsidR="00ED17D7" w:rsidRPr="00ED17D7" w:rsidTr="00ED17D7">
        <w:trPr>
          <w:trHeight w:val="48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Пантелински дани, Зимски корзо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4,00</w:t>
            </w:r>
          </w:p>
        </w:tc>
      </w:tr>
      <w:tr w:rsidR="00ED17D7" w:rsidRPr="00ED17D7" w:rsidTr="00ED17D7">
        <w:trPr>
          <w:trHeight w:val="48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413900</w:t>
            </w:r>
          </w:p>
        </w:tc>
        <w:tc>
          <w:tcPr>
            <w:tcW w:w="37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10,00</w:t>
            </w:r>
          </w:p>
        </w:tc>
      </w:tr>
      <w:tr w:rsidR="00ED17D7" w:rsidRPr="00ED17D7" w:rsidTr="00ED17D7">
        <w:trPr>
          <w:trHeight w:val="48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39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- манифестације, спонзорства, покровитељства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10,00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5,71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помоћи - ванредне помоћи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5,71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42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48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511700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Идејна рјешења, пројекти, стратешки циљеви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40"/>
        </w:trPr>
        <w:tc>
          <w:tcPr>
            <w:tcW w:w="50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60" w:type="dxa"/>
            <w:gridSpan w:val="4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ГРАДОНАЧЕЛНИК ГРАДА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266.000,00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991.000,00</w:t>
            </w:r>
          </w:p>
        </w:tc>
        <w:tc>
          <w:tcPr>
            <w:tcW w:w="140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3,73</w:t>
            </w:r>
          </w:p>
        </w:tc>
      </w:tr>
    </w:tbl>
    <w:p w:rsidR="00ED17D7" w:rsidRPr="00ED17D7" w:rsidRDefault="00ED17D7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Latn-CS" w:eastAsia="en-GB"/>
        </w:rPr>
      </w:pPr>
    </w:p>
    <w:p w:rsidR="00C6661F" w:rsidRDefault="00C6661F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</w:pPr>
    </w:p>
    <w:tbl>
      <w:tblPr>
        <w:tblW w:w="137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7"/>
        <w:gridCol w:w="594"/>
        <w:gridCol w:w="1023"/>
        <w:gridCol w:w="3631"/>
        <w:gridCol w:w="2560"/>
        <w:gridCol w:w="2560"/>
        <w:gridCol w:w="1360"/>
      </w:tblGrid>
      <w:tr w:rsidR="00ED17D7" w:rsidRPr="00ED17D7" w:rsidTr="00ED17D7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ED17D7" w:rsidRPr="00ED17D7" w:rsidTr="00ED17D7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ED17D7" w:rsidRPr="00ED17D7" w:rsidTr="00ED17D7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ТЕРИТОРИЈАЛНА ВАТРОГАСНА ЈЕДИНИЦА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0005125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45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49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880.000,00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970.000,00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ED17D7" w:rsidRPr="00ED17D7" w:rsidTr="00ED17D7">
        <w:trPr>
          <w:trHeight w:val="48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840.000,00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ED17D7" w:rsidRPr="00ED17D7" w:rsidTr="00ED17D7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грађевинских објеката - намјенска средства за заштиту од пожара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850.000,00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ED17D7" w:rsidRPr="00ED17D7" w:rsidTr="008A5DCA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52</w:t>
            </w:r>
          </w:p>
        </w:tc>
        <w:tc>
          <w:tcPr>
            <w:tcW w:w="880" w:type="dxa"/>
            <w:vAlign w:val="center"/>
            <w:hideMark/>
          </w:tcPr>
          <w:p w:rsidR="00ED17D7" w:rsidRPr="00A373B2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A373B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грађевинских о</w:t>
            </w:r>
            <w:r w:rsidR="00874CD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бјеката - кредитна средства 2026</w:t>
            </w: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. године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ED17D7" w:rsidRPr="00ED17D7" w:rsidTr="00ED17D7">
        <w:trPr>
          <w:trHeight w:val="76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53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Средства за инвестиције, одржавање и реконструкцију објеката у власништву општине 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0,50</w:t>
            </w:r>
          </w:p>
        </w:tc>
      </w:tr>
      <w:tr w:rsidR="00ED17D7" w:rsidRPr="00ED17D7" w:rsidTr="00ED17D7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54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Набавка опреме 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ED17D7" w:rsidRPr="00ED17D7" w:rsidTr="008A5DCA">
        <w:trPr>
          <w:trHeight w:val="510"/>
        </w:trPr>
        <w:tc>
          <w:tcPr>
            <w:tcW w:w="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55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ватрогасног</w:t>
            </w:r>
            <w:r w:rsidR="00874CD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возила - кредитна средства 2026</w:t>
            </w: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. године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ED17D7" w:rsidRPr="00ED17D7" w:rsidTr="00ED17D7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57</w:t>
            </w:r>
          </w:p>
        </w:tc>
        <w:tc>
          <w:tcPr>
            <w:tcW w:w="88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роба (одјећа и обућа)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ТЕРИТОРИЈАЛНА ВАТРОГАСНА ЈЕДИНИЦА БИЈЕЉИНА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934.000,00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1.024.000,00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</w:tbl>
    <w:p w:rsidR="004C6C13" w:rsidRDefault="004C6C13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</w:pPr>
    </w:p>
    <w:p w:rsidR="009B638C" w:rsidRDefault="009B638C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Latn-CS" w:eastAsia="en-GB"/>
        </w:rPr>
      </w:pPr>
    </w:p>
    <w:tbl>
      <w:tblPr>
        <w:tblW w:w="129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1039"/>
        <w:gridCol w:w="396"/>
        <w:gridCol w:w="486"/>
        <w:gridCol w:w="756"/>
        <w:gridCol w:w="3595"/>
        <w:gridCol w:w="2450"/>
        <w:gridCol w:w="2413"/>
        <w:gridCol w:w="1360"/>
      </w:tblGrid>
      <w:tr w:rsidR="00ED17D7" w:rsidRPr="00ED17D7" w:rsidTr="00ED17D7">
        <w:trPr>
          <w:trHeight w:val="58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1380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80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48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80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ЛОКАЛНИ ЕКОНОМСКИ РАЗВОЈ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80" w:type="dxa"/>
            <w:gridSpan w:val="3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00050126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252.500,00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235.500,00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0,93</w:t>
            </w:r>
          </w:p>
        </w:tc>
      </w:tr>
      <w:tr w:rsidR="00ED17D7" w:rsidRPr="00ED17D7" w:rsidTr="00ED17D7">
        <w:trPr>
          <w:trHeight w:val="48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55.500,00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0,89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412400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48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промотивни видео клипови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D17D7" w:rsidRPr="00ED17D7" w:rsidTr="00ED17D7">
        <w:trPr>
          <w:trHeight w:val="48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62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промотивни материјал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промо бокс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64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функционисање ИнЦОР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65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организација ЕСМ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66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190.000,00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0,95</w:t>
            </w:r>
          </w:p>
        </w:tc>
      </w:tr>
      <w:tr w:rsidR="00ED17D7" w:rsidRPr="00ED17D7" w:rsidTr="00ED17D7">
        <w:trPr>
          <w:trHeight w:val="27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- суфинансирање пројеката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Капитални грантови - пројекти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0,83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155.000,00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0,95</w:t>
            </w:r>
          </w:p>
        </w:tc>
      </w:tr>
      <w:tr w:rsidR="00ED17D7" w:rsidRPr="00ED17D7" w:rsidTr="00ED17D7">
        <w:trPr>
          <w:trHeight w:val="48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155.000,00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0,95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објеката "Green Bijeljina"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- суфинансирање пројеката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0,71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73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Пројекат "CITY FOR ALL"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48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74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 - паркинг за бицикле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1,40</w:t>
            </w:r>
          </w:p>
        </w:tc>
      </w:tr>
      <w:tr w:rsidR="00ED17D7" w:rsidRPr="00ED17D7" w:rsidTr="00ED17D7">
        <w:trPr>
          <w:trHeight w:val="480"/>
        </w:trPr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75</w:t>
            </w:r>
          </w:p>
        </w:tc>
        <w:tc>
          <w:tcPr>
            <w:tcW w:w="9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 - План одрживе урбане мобилности</w:t>
            </w:r>
          </w:p>
        </w:tc>
        <w:tc>
          <w:tcPr>
            <w:tcW w:w="25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2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1,33</w:t>
            </w:r>
          </w:p>
        </w:tc>
      </w:tr>
      <w:tr w:rsidR="00ED17D7" w:rsidRPr="00ED17D7" w:rsidTr="00ED17D7">
        <w:trPr>
          <w:trHeight w:val="300"/>
        </w:trPr>
        <w:tc>
          <w:tcPr>
            <w:tcW w:w="42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4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140" w:type="dxa"/>
            <w:gridSpan w:val="4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ЛЕР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407.500,00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382.500,00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0,94</w:t>
            </w:r>
          </w:p>
        </w:tc>
      </w:tr>
    </w:tbl>
    <w:p w:rsidR="00ED17D7" w:rsidRPr="00ED17D7" w:rsidRDefault="00ED17D7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Latn-CS" w:eastAsia="en-GB"/>
        </w:rPr>
      </w:pPr>
    </w:p>
    <w:p w:rsidR="00C6661F" w:rsidRDefault="00C6661F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Latn-CS" w:eastAsia="en-GB"/>
        </w:rPr>
      </w:pPr>
    </w:p>
    <w:tbl>
      <w:tblPr>
        <w:tblW w:w="13680" w:type="dxa"/>
        <w:tblInd w:w="113" w:type="dxa"/>
        <w:tblLook w:val="04A0"/>
      </w:tblPr>
      <w:tblGrid>
        <w:gridCol w:w="518"/>
        <w:gridCol w:w="1039"/>
        <w:gridCol w:w="627"/>
        <w:gridCol w:w="595"/>
        <w:gridCol w:w="1027"/>
        <w:gridCol w:w="3627"/>
        <w:gridCol w:w="2434"/>
        <w:gridCol w:w="2453"/>
        <w:gridCol w:w="1360"/>
      </w:tblGrid>
      <w:tr w:rsidR="00ED17D7" w:rsidRPr="00ED17D7" w:rsidTr="00ED17D7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ED17D7" w:rsidRPr="00ED17D7" w:rsidTr="00ED17D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ED17D7" w:rsidRPr="00ED17D7" w:rsidTr="00ED17D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ОПШТУ УПРАВУ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0005130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D17D7" w:rsidRPr="00ED17D7" w:rsidTr="00ED17D7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ED17D7" w:rsidRPr="00ED17D7" w:rsidTr="00ED17D7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ОПШТУ УПРАВУ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D17D7" w:rsidRPr="00ED17D7" w:rsidRDefault="00ED17D7" w:rsidP="00ED1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D1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</w:tbl>
    <w:p w:rsidR="00ED17D7" w:rsidRDefault="00ED17D7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Latn-CS" w:eastAsia="en-GB"/>
        </w:rPr>
      </w:pPr>
    </w:p>
    <w:p w:rsidR="00ED17D7" w:rsidRDefault="00ED17D7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Latn-CS" w:eastAsia="en-GB"/>
        </w:rPr>
      </w:pPr>
    </w:p>
    <w:tbl>
      <w:tblPr>
        <w:tblW w:w="13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39"/>
        <w:gridCol w:w="627"/>
        <w:gridCol w:w="600"/>
        <w:gridCol w:w="1060"/>
        <w:gridCol w:w="3455"/>
        <w:gridCol w:w="2520"/>
        <w:gridCol w:w="2540"/>
        <w:gridCol w:w="1360"/>
      </w:tblGrid>
      <w:tr w:rsidR="006578D2" w:rsidRPr="006578D2" w:rsidTr="006578D2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4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4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ФИНАНСИЈЕ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0005140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79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12.449.673,00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17.584.996,00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1,41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Расходи за лична примања 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11.543.660,00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16.830.496,00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1,46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8.674.660,00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12.925.496,00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1,49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запослених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1.310.000,00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1.965.000,00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за превоз  на посао  и са посла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208.000,00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1,54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Порези и доприноси на остала лична примања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906.000,00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1.100.000,00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1,21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85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плате за вријеме боловања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255.000,00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плате за отпремнине и једнократне помоћи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1,32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184.500,00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244.500,00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1,33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0112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банкарских услуга и платног промета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бруто накнаде за рад ван радног односа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2,50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бруто накнаде волонтерима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Посебан допринос за запошљавање лица са инвалидитетом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0112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 расходи по основу поврата и прекњижавања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Трошкови за камате и остале накнаде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671.513,00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0,69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Камате на домаће кредите 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657.853,00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0,62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97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Камате на домаће кредите - краткорочно задужење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3.660,00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0D7D6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98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Кама</w:t>
            </w:r>
            <w:r w:rsidR="00874CD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тa у грејс периоду - кредит 2026</w:t>
            </w: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. година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99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101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помоћ Синдикалној организацију ГУБН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103</w:t>
            </w:r>
          </w:p>
        </w:tc>
        <w:tc>
          <w:tcPr>
            <w:tcW w:w="88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487</w:t>
            </w:r>
          </w:p>
        </w:tc>
        <w:tc>
          <w:tcPr>
            <w:tcW w:w="10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104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0180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487300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Трансфери јединицама локалне самоуправе по Записницима ПУ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105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ОТПЛАТУ ДУГОВА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4.475.066,00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3.640.000,00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0,81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106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621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Отплата  дугова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4.391.666,00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3.560.000,00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0,81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107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621300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Отплата домаћег задуживања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3.820.912,00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3.560.000,00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0,93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108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621300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Отплата домаћег задуживања - краткорочно задужење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570.754,00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628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отплату главнице зајмова примљених од ентитета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83.400,00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0,96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628100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отплату главнице зајмова примљених од ентитета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83.400,00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0,96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111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112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113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ПДВ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6578D2" w:rsidRPr="006578D2" w:rsidTr="006578D2">
        <w:trPr>
          <w:trHeight w:val="76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115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0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ФИНАНСИЈЕ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17.284.739,00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21.604.996,00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1,25</w:t>
            </w:r>
          </w:p>
        </w:tc>
      </w:tr>
    </w:tbl>
    <w:p w:rsidR="00ED17D7" w:rsidRPr="00ED17D7" w:rsidRDefault="00ED17D7" w:rsidP="00CF0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Latn-CS" w:eastAsia="en-GB"/>
        </w:rPr>
      </w:pPr>
    </w:p>
    <w:p w:rsidR="00B32C39" w:rsidRDefault="00B32C39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6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39"/>
        <w:gridCol w:w="627"/>
        <w:gridCol w:w="600"/>
        <w:gridCol w:w="1060"/>
        <w:gridCol w:w="3415"/>
        <w:gridCol w:w="2540"/>
        <w:gridCol w:w="2520"/>
        <w:gridCol w:w="1340"/>
      </w:tblGrid>
      <w:tr w:rsidR="006578D2" w:rsidRPr="006578D2" w:rsidTr="006578D2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ПРИВРЕДУ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0005150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1.029.000,00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1.029.000,00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116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59.000,00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0,49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117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стручних услуга - успостављање Слободне зоне Бијељина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0,40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118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119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120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414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Субвенције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121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414100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Субвенције предузетницима и другима привредним субјектима за запошљавање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122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414100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Субвенционисање старих заната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123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970.000,00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0,82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124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Афирмација предузетништва, студије, сајмови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125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Подстицај привредницима по основу концесионих накнада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126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Суфинансирање ЈП "Семберија и Мајевица" Д.О.О.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127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ЈП "Градска топлана"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128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ЈП "Градско гробље"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129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Подршка појављивању на међународним сајмовима и промоција извоза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130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ЈУ Бања Дворови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131</w:t>
            </w:r>
          </w:p>
        </w:tc>
        <w:tc>
          <w:tcPr>
            <w:tcW w:w="8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5,00</w:t>
            </w:r>
          </w:p>
        </w:tc>
      </w:tr>
      <w:tr w:rsidR="006578D2" w:rsidRPr="006578D2" w:rsidTr="006578D2">
        <w:trPr>
          <w:trHeight w:val="52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132</w:t>
            </w:r>
          </w:p>
        </w:tc>
        <w:tc>
          <w:tcPr>
            <w:tcW w:w="8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133</w:t>
            </w:r>
          </w:p>
        </w:tc>
        <w:tc>
          <w:tcPr>
            <w:tcW w:w="8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Израда идејног рјешења за изградњу Сајамског центра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134</w:t>
            </w:r>
          </w:p>
        </w:tc>
        <w:tc>
          <w:tcPr>
            <w:tcW w:w="8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адаптација Семберске куће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УКУПНО ОДЈЕЉЕЊЕ ЗА ПРИВРЕДУ 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1.049.000,00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1.129.000,00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B43DD1" w:rsidRDefault="00B43DD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039"/>
        <w:gridCol w:w="627"/>
        <w:gridCol w:w="579"/>
        <w:gridCol w:w="1000"/>
        <w:gridCol w:w="3495"/>
        <w:gridCol w:w="2560"/>
        <w:gridCol w:w="2560"/>
        <w:gridCol w:w="1340"/>
      </w:tblGrid>
      <w:tr w:rsidR="006578D2" w:rsidRPr="006578D2" w:rsidTr="006578D2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ПОЉОПРИВРЕДУ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0005151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135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2.540.610,00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3.138.746,00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1,24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136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1.081.960,00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1.580.096,00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1,46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137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Противградна заштита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87.960,00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99.096,00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138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дезинсекције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350.000,00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367.000,00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139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дератизације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140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Хигијеничарска служба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6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141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 - средства за израду основе, поправке и плодности земљишта и др.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142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412800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Средства за санацију и одржавање водотокова и водопривредних објеката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143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1.308.650,00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1.308.650,00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145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Афирмација домаће пољопривредне производње,студије,сајмови, туризам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146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финансирању ЈП Воде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758.650,00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758.650,00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147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Подстицај пољопривредне производње - прољећна сјетва кукуруза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148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416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Субвенције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1,67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149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здравствене заштите кућних љубимаца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стерилисањакућних љубимаца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76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151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куповине пољопривредних газдинстава у циљу руралног развоја Семберије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1,33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152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3.574.900,00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3.728.892,00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153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488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3.574.900,00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3.728.892,00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154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488100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Подстицај пољопривредне производње - Аграрни фонд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2.800.000,00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155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488100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финансирању Аграрног фонда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774.900,00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728.892,00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0,94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156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157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513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по основу улагања у побољшање шума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158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0422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513600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улагања у побољшање шума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ПОЉОПРИВРЕДУ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6.115.510,00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6.867.638,00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1,12</w:t>
            </w:r>
          </w:p>
        </w:tc>
      </w:tr>
    </w:tbl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7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39"/>
        <w:gridCol w:w="627"/>
        <w:gridCol w:w="589"/>
        <w:gridCol w:w="1027"/>
        <w:gridCol w:w="3459"/>
        <w:gridCol w:w="2540"/>
        <w:gridCol w:w="2540"/>
        <w:gridCol w:w="1360"/>
      </w:tblGrid>
      <w:tr w:rsidR="006578D2" w:rsidRPr="006578D2" w:rsidTr="006578D2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ПРОСТОРНО УРЕЂЕЊЕ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0005160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159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160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161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162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163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164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511700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Пројектовање - урбанистичка регулатива-ЈП Дирекција за изградњу и развој града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ПРОСТОРНО УРЕЂЕЊЕ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304.000,00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E85DF2" w:rsidRDefault="00E85DF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6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1196"/>
        <w:gridCol w:w="455"/>
        <w:gridCol w:w="593"/>
        <w:gridCol w:w="1048"/>
        <w:gridCol w:w="3727"/>
        <w:gridCol w:w="2476"/>
        <w:gridCol w:w="2517"/>
        <w:gridCol w:w="1340"/>
      </w:tblGrid>
      <w:tr w:rsidR="006578D2" w:rsidRPr="006578D2" w:rsidTr="006578D2">
        <w:trPr>
          <w:trHeight w:val="480"/>
        </w:trPr>
        <w:tc>
          <w:tcPr>
            <w:tcW w:w="514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96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2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47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14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6" w:type="dxa"/>
            <w:gridSpan w:val="3"/>
            <w:vMerge w:val="restart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72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7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1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15"/>
        </w:trPr>
        <w:tc>
          <w:tcPr>
            <w:tcW w:w="514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6" w:type="dxa"/>
            <w:gridSpan w:val="3"/>
            <w:vMerge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372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7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6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72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ОДЈЕЉЕЊЕ ЗА СТАМБЕНО КОМУНАЛНЕ ПОСЛОВЕ И ЗЖС</w:t>
            </w:r>
          </w:p>
        </w:tc>
        <w:tc>
          <w:tcPr>
            <w:tcW w:w="247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14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6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2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0005170</w:t>
            </w:r>
          </w:p>
        </w:tc>
        <w:tc>
          <w:tcPr>
            <w:tcW w:w="247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165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7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5.080.000,00</w:t>
            </w:r>
          </w:p>
        </w:tc>
        <w:tc>
          <w:tcPr>
            <w:tcW w:w="25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8.930.300,00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1,76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166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47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3.970.000,00</w:t>
            </w:r>
          </w:p>
        </w:tc>
        <w:tc>
          <w:tcPr>
            <w:tcW w:w="25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5.742.300,00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1,45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167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Успостављање "Rent-a-bike" система</w:t>
            </w:r>
          </w:p>
        </w:tc>
        <w:tc>
          <w:tcPr>
            <w:tcW w:w="247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168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0640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јавне расвјета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0,74</w:t>
            </w:r>
          </w:p>
        </w:tc>
      </w:tr>
      <w:tr w:rsidR="006578D2" w:rsidRPr="006578D2" w:rsidTr="006578D2">
        <w:trPr>
          <w:trHeight w:val="96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169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хоризонталне и вертикалне сигнализације,одржавање локалних и некатегорисаних путева,крпљење ударних рупа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170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Редовно одржавања свјетлосне саобраћајне сигнализације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171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и одржавање хоризонталне саобраћајне сигнализације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172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- пошљунчавање макадамских саобраћајница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2,10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173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Редовно одржавање локалних и некатегорисаних путева и улица у насељима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174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Ископ и прочишћавање канала локалних и некатегорисаних путева и улица у насељима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175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Санација ударних асфалтних рупа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1,60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176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и одржавање вертикалне саобраћајне сигнализације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177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Кошење - уређење путних појаса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1,01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178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одржавање-фасаде у ЗЕВ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179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0560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Teкуће одржавање паркова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180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одржавање - намјенска средства за затварање колективних центара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181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- геодетске, нотарске, информатичке и др. услуге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182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- безбједност саобраћаја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183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0530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Услуге мјерења загађења зрака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0,73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184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комуналне потрошње,јавна хигијена и одржавање зелених површина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185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излазно - улазних путних праваца, кошење обале и чишћење канала "Дашница"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1,58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186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Прање саобраћајница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187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Кошење амброзије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188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Чишћење јавних површина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630.300,00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1,31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189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јавних зелених површина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72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190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Уклањање угинулих животиња и чишћење крупног отпада са покоса и дна канала "Дашница"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0,60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191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Чишћење, ревитализација и пошумљавање дивљих депонија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1,40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192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кућних бројева и стубића, поправка дјечијих игралишта, уличних канти и клупа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193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кишне канализације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194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јавних чесми и фонтана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195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0640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улична расвјета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488.000,00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892.000,00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1,83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196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финансирање комуналне инфраструктуре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197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Зимска служба - локални и некатегорисани путеви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198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Зимска служба - Град Бијељина и Јања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199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Комунална инфраструктура-</w:t>
            </w: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водопривредне накнаде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8A5DCA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1,44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201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Let</w:t>
            </w:r>
            <w:r w:rsidRPr="006578D2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val="sr-Latn-BA" w:eastAsia="sr-Latn-BA"/>
              </w:rPr>
              <w:t>'</w:t>
            </w: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s clean Semberija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202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203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72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204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414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Субвенције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7,50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205</w:t>
            </w:r>
          </w:p>
        </w:tc>
        <w:tc>
          <w:tcPr>
            <w:tcW w:w="101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414100</w:t>
            </w:r>
          </w:p>
        </w:tc>
        <w:tc>
          <w:tcPr>
            <w:tcW w:w="372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Субвенционисање јавног превоза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7,50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206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1.093.000,00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1,78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207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за изградњу дјечијих игралишта у ЗЕВ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208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Имплементација мјера енергетске ефикасности резиденцијалног сектора у Граду Бијељина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209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Грант ЈП Воде - </w:t>
            </w: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програм водних накнада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8A5DCA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763.000,00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2,09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210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247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85.000,00</w:t>
            </w:r>
          </w:p>
        </w:tc>
        <w:tc>
          <w:tcPr>
            <w:tcW w:w="25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0,76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211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Субвенције социјалним категоријама 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212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Соларни панели за домаћинства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2,50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213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Фасаде за домаћинства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214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419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247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2,50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215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419100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2,50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216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47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4.902.000,00</w:t>
            </w:r>
          </w:p>
        </w:tc>
        <w:tc>
          <w:tcPr>
            <w:tcW w:w="25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6.772.000,00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1,38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217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7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4.852.000,00</w:t>
            </w:r>
          </w:p>
        </w:tc>
        <w:tc>
          <w:tcPr>
            <w:tcW w:w="25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6.672.000,00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1,38</w:t>
            </w:r>
          </w:p>
        </w:tc>
      </w:tr>
      <w:tr w:rsidR="006578D2" w:rsidRPr="006578D2" w:rsidTr="006578D2">
        <w:trPr>
          <w:trHeight w:val="96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218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и прибављање објеката комуналнe инфраструктурe,процјена вриједности некретнинa- надзор,пројектовање и др. Дирекција за изградњу и развој града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219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и прибављање објеката "индустријска зона"надзор и пројектовање Дирекција за изградњу и развој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220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Инфраструктура из </w:t>
            </w: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водoпривредних накнада</w:t>
            </w: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-инвестиције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8A5DCA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1,16</w:t>
            </w:r>
          </w:p>
        </w:tc>
      </w:tr>
      <w:tr w:rsidR="006578D2" w:rsidRPr="006578D2" w:rsidTr="006578D2">
        <w:trPr>
          <w:trHeight w:val="120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221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комуналне инфраструктуре (путна, водоводна, електро мрежа, гасификација, Диркција за изградњу и развој града - надзор, пројектовање) - буџет, суфинансирање, кредит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408.000,00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1,36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222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Изградња, реконструкција и рехабилитација путне инфраструктуре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1,09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223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Инфраструктура, експропријација, рјешавање имовинских питања 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224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водоводног система Бањица - Брђани 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225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водоводне мреже Бањица - II фаза пројектовање 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226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 - буџет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0,33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227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у МЗ  - буџет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228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у МЗ - учешће МЗ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96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229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Пројектовање реконструкције дијела Трга краља Петра I Карађорђевића са изградњом фонтана - Дирекција за изградњу и развој Града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16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230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инфраструктуре за унапређење безбједности саобраћаја (пројектовање, Дирекција за изградњу и развој града, раскрснице и остале саобраћане површине, свјетлосно-сигнални уређаји, опрема пута, саобраћајна сигнализација, објекти за смиривање саобраћаја)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231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градског  и осталих гробља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96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232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комуналне инфраструктуре (путна, водоводна, електро мрежа, гасификација, Диркција за изградњу и развој града - надзор, пројектовање) - </w:t>
            </w: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BA" w:eastAsia="sr-Latn-BA"/>
              </w:rPr>
              <w:t>концесионе накнаде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233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паркова и дјечијих игралишта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234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парка "Кнез Иво од Семберије"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8,50</w:t>
            </w:r>
          </w:p>
        </w:tc>
      </w:tr>
      <w:tr w:rsidR="006578D2" w:rsidRPr="006578D2" w:rsidTr="006578D2">
        <w:trPr>
          <w:trHeight w:val="72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235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топловода за прикључење јавних објеката у центру Града на систем даљинског гријања 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236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семафора у зони ОШ "Јован Дучић" Патковача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237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транспортног цјевовода 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238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транспортног цјевовода 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239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бициклистичко - пјешачке стазе Дворови - Трњаци - Балатун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227.000,00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240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Асфалтирање саобраћајнице која повезује улице Владимира Гаћиновића и Мученика Романових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241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саобраћајнице која повезује насеље Ковиљуше и Улицу Раје Баничића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72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242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саобраћајнице која повезује улице Војводе Радомира Путника и Јосифа Маринковића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243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Пројектовање и изградња система за наводњавање Градског парка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244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и ревитализација локалитета Громижељ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245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Цвијетног сата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8A5DCA">
        <w:trPr>
          <w:trHeight w:val="96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246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канализационе мреже и реконструкција саобраћајница у обухвату улица Рачанска, Београдска и Живојина</w:t>
            </w:r>
            <w:r w:rsidR="00874CD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Мишића - кредитна средства 2026</w:t>
            </w: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. године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8A5DCA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247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Уређење Парка у насељу "Кнез Иво од Сем</w:t>
            </w:r>
            <w:r w:rsidR="00874CD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берије" - кредитна средства 2026</w:t>
            </w: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. године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8A5DCA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248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Дринског насипа - кредитна средства </w:t>
            </w:r>
            <w:r w:rsidR="00874CD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2026</w:t>
            </w: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. године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8A5DCA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249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Улице Стефа Де</w:t>
            </w:r>
            <w:r w:rsidR="00874CD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чанског - кредитна средства 2026</w:t>
            </w: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. године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8A5DCA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реконструкције и модернизације Топлане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251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локалног пута Л-15 Бијељина - Попови (Пругњача)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252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пјешачких површина у улицама Сремска и Цара Уроша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96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253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инвестиционо одржавање,реконструкцију и адаптацију путева - набавка саобраћајних знакова, аутобуских стајалишта и др.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254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система градског топловода  (реконструкција котла)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255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Реконстукција објеката социјалног становања - намјенска средства за затварање колективних центара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256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реконструкције улица Г. Принцип. Нушићева, Саве Ковачевића и М. Црњанског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257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хортикултурно уређење кружних токова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258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259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видео надзора у граду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1,67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260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Успостављање "Rent-a-bike" система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261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декоративне јавне расвјете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262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полуподземни контејнери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263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ауто-фекалне цистерне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264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теретног  моторног возила за одвоз комуналног отпада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265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0422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511500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остале вишегодишње засаде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266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прибављање земљишта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267</w:t>
            </w:r>
          </w:p>
        </w:tc>
        <w:tc>
          <w:tcPr>
            <w:tcW w:w="10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513100</w:t>
            </w:r>
          </w:p>
        </w:tc>
        <w:tc>
          <w:tcPr>
            <w:tcW w:w="372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земљишта </w:t>
            </w:r>
          </w:p>
        </w:tc>
        <w:tc>
          <w:tcPr>
            <w:tcW w:w="247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4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23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ОДЈЕЉЕЊЕ ЗА СТАМБЕНО КОМУНАЛНЕ ПОСЛОВЕ И ЗЖС </w:t>
            </w:r>
          </w:p>
        </w:tc>
        <w:tc>
          <w:tcPr>
            <w:tcW w:w="2476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9.982.000,00</w:t>
            </w:r>
          </w:p>
        </w:tc>
        <w:tc>
          <w:tcPr>
            <w:tcW w:w="2517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15.702.300,00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1,57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E85DF2" w:rsidRDefault="00E85DF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8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087"/>
        <w:gridCol w:w="456"/>
        <w:gridCol w:w="592"/>
        <w:gridCol w:w="1038"/>
        <w:gridCol w:w="3587"/>
        <w:gridCol w:w="2530"/>
        <w:gridCol w:w="2530"/>
        <w:gridCol w:w="1480"/>
      </w:tblGrid>
      <w:tr w:rsidR="006578D2" w:rsidRPr="006578D2" w:rsidTr="006578D2">
        <w:trPr>
          <w:trHeight w:val="45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РБ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114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ЕКОНОМСКИ КОД</w:t>
            </w:r>
          </w:p>
        </w:tc>
        <w:tc>
          <w:tcPr>
            <w:tcW w:w="374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ОПИС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48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114" w:type="dxa"/>
            <w:gridSpan w:val="3"/>
            <w:vMerge w:val="restart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74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114" w:type="dxa"/>
            <w:gridSpan w:val="3"/>
            <w:vMerge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</w:p>
        </w:tc>
        <w:tc>
          <w:tcPr>
            <w:tcW w:w="374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52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4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БОРАЧКО ИНВАЛИДСКУ ЗАШТИТУ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4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0005180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1.068.250,00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1.262.500,00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1,18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268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материјала и услуга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46.500,00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57.500,00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1,24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269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Цивилна заштита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270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0,75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271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- Цивилна заштита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1,38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272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273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274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351.750,00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355.000,00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1,01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275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Борачке организације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111.000,00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276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Организација породица погинулих и несталих лица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41.500,00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277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Удружења несталих бораца и цивила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278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цивилних жртава рата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12.600,00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2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279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ратних војних инвалида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280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логораша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12.150,00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281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ветерана "Гарда Пантери"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282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жена жртава рата регије Бијељина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283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грађана "Ветерани Републике Српске"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4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284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организација и удружења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255.000,00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54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285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непрофитним организацијама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4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286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изградњи спомен обиљежја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287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416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Дознаке грађанима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670.000,00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1,27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288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породицама погинулих бораца и инвалидима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289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рјешавање стамбених питања борачке категорије становништва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290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Борачки додатак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291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- бањска рехабилитација демобилисаних бораца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292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171.000,00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179.000,00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6578D2" w:rsidRPr="006578D2" w:rsidTr="006578D2">
        <w:trPr>
          <w:trHeight w:val="48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293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128.000,00</w:t>
            </w:r>
          </w:p>
        </w:tc>
        <w:tc>
          <w:tcPr>
            <w:tcW w:w="253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139.000,00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1,09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294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грађевинских објеката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295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инвестиционо одржавање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296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опреме-Цивилна заштита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68.000,00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79.000,00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1,16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297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0,93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298</w:t>
            </w:r>
          </w:p>
        </w:tc>
        <w:tc>
          <w:tcPr>
            <w:tcW w:w="9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и материјала,ситни инвентар-Цивилна заштита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43.000,00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0,93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59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ОДЈЕЉЕЊЕ ЗА БОРАЧКО ИНВАЛИДСКУ И ЦИВИЛНУ ЗАШТИТУ</w:t>
            </w:r>
          </w:p>
        </w:tc>
        <w:tc>
          <w:tcPr>
            <w:tcW w:w="253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1.239.250,00</w:t>
            </w:r>
          </w:p>
        </w:tc>
        <w:tc>
          <w:tcPr>
            <w:tcW w:w="253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1.441.500,00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1,16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4C6C13" w:rsidRDefault="004C6C1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7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2"/>
        <w:gridCol w:w="1087"/>
        <w:gridCol w:w="567"/>
        <w:gridCol w:w="598"/>
        <w:gridCol w:w="1056"/>
        <w:gridCol w:w="3462"/>
        <w:gridCol w:w="2489"/>
        <w:gridCol w:w="2489"/>
        <w:gridCol w:w="1480"/>
      </w:tblGrid>
      <w:tr w:rsidR="006578D2" w:rsidRPr="006578D2" w:rsidTr="006578D2">
        <w:trPr>
          <w:trHeight w:val="450"/>
        </w:trPr>
        <w:tc>
          <w:tcPr>
            <w:tcW w:w="5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РБ</w:t>
            </w:r>
          </w:p>
        </w:tc>
        <w:tc>
          <w:tcPr>
            <w:tcW w:w="90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113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ЕКОНОМСКИ КОД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ОПИС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48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9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ОДЈЕЉЕЊЕ ЗА ДРУШТВЕНЕ ДЈЕЛАТНОСТИ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13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0005210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299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8.857.000,00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9.831.000,00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1,11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робе и услуга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54.000,00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54.000,00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301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302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0724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ван радног односа-накнаде за мртвозорство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303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4.458.000,00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4.367.000,00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0,98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304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 за Дневни центар за дјецу која живе и/или раде на улици и која су у ризику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физичке културе - резерва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1,68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физичке културе - Бициклистичка трка Бања Лука - Бијељина - Београд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спорт по Правилнику о расподјели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1.800.000,00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0,89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308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Школски спорт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1,20</w:t>
            </w:r>
          </w:p>
        </w:tc>
      </w:tr>
      <w:tr w:rsidR="006578D2" w:rsidRPr="006578D2" w:rsidTr="006578D2">
        <w:trPr>
          <w:trHeight w:val="96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309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образовања, спорта - кориштење сале и стадиона- Дирекција за развој и изградњу града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1,12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310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културу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311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за подршку фестивалу Дјеца пјевају у Семберији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312</w:t>
            </w:r>
          </w:p>
        </w:tc>
        <w:tc>
          <w:tcPr>
            <w:tcW w:w="90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културу - Грант Хору "Србадија" 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0,67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313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 - набавка уџбеника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860.040,00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0,96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314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"Центар за образовну технологију РС" - Програм развоја интелектуалних способности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39.960,00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образовању - побољшање услова у школама које се односе на инклузивно образовање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реализацију пројекта у партнерским односима градске управе са грађанима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318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суфинансирање развоја омладинских организација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319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Националне мањине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320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Културно историјско наслеђе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321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вјерским заједницама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1,11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322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Сигурна кућа Лара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323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финансирање програма удружења грађана од (општег) јавног интереса за Град Бијељина 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324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пројеката удружења грађана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1,36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Пројекат "Омладинска политика"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дома ученика-материјални трошкови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 Средства за културне манифестације,Вишњићеви дани,Мајске музичке свечаности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328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0910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приватним вртићима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329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организацијама у области примарне здравствене заштите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330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санацији и изградњи вјерских објеката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2,60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331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санацији објекта у Црквеној општини Чађавица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332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помоћ пензионерима 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1,43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333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пројектима запошљавања  - сарадња са Caritas Switzerland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0,67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334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пројекту Семберско етно домаћинство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0,10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пројектима Црвеног крста Бијељина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манифестације Знањем, пјесмом, игром кроз Семберију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оснивање филхармонијског оркестра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338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суфинансирање развоја омладинских организација (по амандману)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339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за обнову фасаде куће Бауерових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340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4.345.000,00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5.410.000,00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1,25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341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Суфинансирање превоза - Дознаке родитељима за превоз ученика основних и средњих школа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705.000,00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0,71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342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Суфинансирање набавке школског прибора за ученике основних школа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430.000,00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343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Једнократна помоћ пензионерима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344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416000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Субвенције дјеци обољелој од дијабетеса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Пројекти подршке очувања пораста породице,помоћ породицама које лијече стерилитет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Мјере пронаталитетне политике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Подстицај повратка и помоћ социјалним категоријама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348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социјално угроженој дјеци за ужину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1,33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349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образовању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350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0980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Стипендије ученицима, студентима основних и постдипломских студија и спортске стипендије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1,29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351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1030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Сахране незбринутих лица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352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Субвeнције социјалним категоријама за легализацију објеката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0,33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353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брачним паровима за новорођену бебу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354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родитељима за боравак дјеце у приватним вртићима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1,90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Подршка акционом плану за Роме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Подршка пројектима СУМЕРО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Старење и здравље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358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Субвенционисање изградње приступних рампи на стамбеним објектима за дјецу са инвалидитетом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359</w:t>
            </w:r>
          </w:p>
        </w:tc>
        <w:tc>
          <w:tcPr>
            <w:tcW w:w="90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Суфинансирање рјешавања стамбеног питања младих брачних парова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240.000,00</w:t>
            </w:r>
          </w:p>
        </w:tc>
        <w:tc>
          <w:tcPr>
            <w:tcW w:w="148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2,40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360</w:t>
            </w:r>
          </w:p>
        </w:tc>
        <w:tc>
          <w:tcPr>
            <w:tcW w:w="90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за палијативну његу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361</w:t>
            </w:r>
          </w:p>
        </w:tc>
        <w:tc>
          <w:tcPr>
            <w:tcW w:w="90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Геронтодомаћице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51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362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363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 на име социјалне заштите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364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487400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Здравствена заштита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1010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487900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дијагностике обољења и лијечење дјеце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1,18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3.095.000,00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2.780.000,00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3.095.000,00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2.780.000,00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368</w:t>
            </w:r>
          </w:p>
        </w:tc>
        <w:tc>
          <w:tcPr>
            <w:tcW w:w="90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новог дјечије вртића, пројектна документација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369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за јавне намјене - вртић и школа у Црњелову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290.000,00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370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пројектно-техничке документације за Студентски центар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4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371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затвореног базена - пројектна документација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372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дјечијих игралишта на подручју Града Бијељина 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1,33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373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грађевинских објеката - инвестиције у образовању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0,80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374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око терена у склопу комплекса ФК "Подриње" Јања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грађевинских објеката - инвестиције у образовању, изградња радионица за потребе Техничке школе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Инвестиције у образовању-Дирекција за изградњу и развој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Дирекција за изградњу - инвестиције у спортске објекте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378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Инвестиције у културне установе Домове културе, и домове културе у мјесним заједницама 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379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Стамбено збрињавање Рома суфинансирање пројекта по Споразуму са са Caritas Switzerland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380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Стамбено збрињавање социјалних категорија 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381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 Дома културе у Батковићу - III фаза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25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382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прихватилишта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0,75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383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фискултурне сале ОШ "Кнез Иво од Семберије" подручно одјељење Ковиљуше - пројектна документација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384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Дома културе у Доњим Загонима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атлетског стадиона у Граду Бијељина - пројектна документација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пројектно - техничке документације за средњу умјетничку школу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8A5DCA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спортске</w:t>
            </w:r>
            <w:r w:rsidR="00874CD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дворане - кредита средства 2026</w:t>
            </w: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. године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388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теретана на отвореном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389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изградње центра "Филип Вишњић" у Међашима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390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Домови културе - Дом културе у Трњацима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391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крова - подручна школа ОШ "Петар Кочић"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392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крова ОШ Попови - подручно одјељење ОШ "Вук Караџић"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393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објеката за потребе МЗ Батар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394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Дома културе МЗ Балатун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система гријања у Пољопривредној и медицинској школи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Реконструкцијуа просторија МЗ Богдановићи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Реконструкција, адаптација и инвестиционо одржавање  у образовању 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0,67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398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 ОШ "Јован Дучић"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399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"Доситеј Обрадовић" Суво Поље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Економска школа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2,50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401</w:t>
            </w:r>
          </w:p>
        </w:tc>
        <w:tc>
          <w:tcPr>
            <w:tcW w:w="90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"Доситеј Обрадовић" С.Загони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0,40</w:t>
            </w:r>
          </w:p>
        </w:tc>
      </w:tr>
      <w:tr w:rsidR="006578D2" w:rsidRPr="006578D2" w:rsidTr="006578D2">
        <w:trPr>
          <w:trHeight w:val="96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402</w:t>
            </w:r>
          </w:p>
        </w:tc>
        <w:tc>
          <w:tcPr>
            <w:tcW w:w="90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"Ћирило и Методије" Главичице (централна школа и подручне школе)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403</w:t>
            </w:r>
          </w:p>
        </w:tc>
        <w:tc>
          <w:tcPr>
            <w:tcW w:w="90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школа у Велином Селу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404</w:t>
            </w:r>
          </w:p>
        </w:tc>
        <w:tc>
          <w:tcPr>
            <w:tcW w:w="90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школа у Дворовима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- установе културе, Центар за културу, Соколски дом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Домови културе - Дом културе у Дворовима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инвестицоно одржавање - Дирекција за изградњу и развој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408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инвестиционо одржавање амбуланти породичне медицине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0,38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409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инвестиционо одржавање - завршетак сале у склопу  Основне школе П.П. Његош, Велика Обарска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410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пројектно-техничке документације за адаптацију Виле Танасић и Евангелистичке цркве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 за културу - набавка клавира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инвестиције у образовању, набавка клима и друге опреме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опреме - уградња система видео надзора 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414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опремање спортскиха сала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стамбено збрињавање социјалних категорија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Опремање и вањско уређење објекта за јавне намјене - вртић и школа у Црњелову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417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Опремање прихватилишта за незбринуту дјецу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418</w:t>
            </w:r>
          </w:p>
        </w:tc>
        <w:tc>
          <w:tcPr>
            <w:tcW w:w="90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хипербаричне коморе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40"/>
        </w:trPr>
        <w:tc>
          <w:tcPr>
            <w:tcW w:w="519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2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1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ОДЈЕЉЕЊЕ ЗА ДРУШТВЕНЕ ДЈЕЛАТНОСТИ </w:t>
            </w:r>
          </w:p>
        </w:tc>
        <w:tc>
          <w:tcPr>
            <w:tcW w:w="2489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11.989.000,00</w:t>
            </w:r>
          </w:p>
        </w:tc>
        <w:tc>
          <w:tcPr>
            <w:tcW w:w="2489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12.651.000,00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1,06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4C6C13" w:rsidRDefault="004C6C1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620" w:type="dxa"/>
        <w:tblInd w:w="113" w:type="dxa"/>
        <w:tblLook w:val="04A0"/>
      </w:tblPr>
      <w:tblGrid>
        <w:gridCol w:w="520"/>
        <w:gridCol w:w="1039"/>
        <w:gridCol w:w="456"/>
        <w:gridCol w:w="593"/>
        <w:gridCol w:w="1040"/>
        <w:gridCol w:w="3592"/>
        <w:gridCol w:w="2520"/>
        <w:gridCol w:w="2520"/>
        <w:gridCol w:w="1340"/>
      </w:tblGrid>
      <w:tr w:rsidR="006578D2" w:rsidRPr="006578D2" w:rsidTr="006578D2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ИНСПЕКЦИЈСКЕ ПОСЛОВЕ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0005220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109.500,00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164.500,00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109.500,00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164.500,00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инспекцијских узорака, извршење рјешења контролних органа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Извршења Рјешења по налогу пољопривредне и еколошке инспекције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Извршења Рјешења по налогу урбанистичко-грађевинске инспекције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Ванредна контрола техничке исправности возила за јавни превоз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ИНСПЕКЦИЈСКЕ ПОСЛОВЕ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109.500,00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164.500,00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</w:tbl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780" w:type="dxa"/>
        <w:tblInd w:w="113" w:type="dxa"/>
        <w:tblLook w:val="04A0"/>
      </w:tblPr>
      <w:tblGrid>
        <w:gridCol w:w="538"/>
        <w:gridCol w:w="1039"/>
        <w:gridCol w:w="457"/>
        <w:gridCol w:w="594"/>
        <w:gridCol w:w="1043"/>
        <w:gridCol w:w="3629"/>
        <w:gridCol w:w="2560"/>
        <w:gridCol w:w="2560"/>
        <w:gridCol w:w="1360"/>
      </w:tblGrid>
      <w:tr w:rsidR="006578D2" w:rsidRPr="006578D2" w:rsidTr="006578D2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КОМУНАЛНА ПОЛИЦИЈА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0005230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2,05</w:t>
            </w:r>
          </w:p>
        </w:tc>
      </w:tr>
      <w:tr w:rsidR="006578D2" w:rsidRPr="006578D2" w:rsidTr="006578D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услуга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2,05</w:t>
            </w:r>
          </w:p>
        </w:tc>
      </w:tr>
      <w:tr w:rsidR="006578D2" w:rsidRPr="006578D2" w:rsidTr="006578D2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Извршење по налогу комуналне полиције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3,33</w:t>
            </w:r>
          </w:p>
        </w:tc>
      </w:tr>
      <w:tr w:rsidR="006578D2" w:rsidRPr="006578D2" w:rsidTr="006578D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чишћења запуштених површина, дворишта, дивљих депонија и ангажовање правног заступника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6578D2" w:rsidRPr="006578D2" w:rsidTr="006578D2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Остале уговорене услуге - "Април мјесец чистоће"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КОМУНАЛНА ПОЛИЦИЈА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2,05</w:t>
            </w:r>
          </w:p>
        </w:tc>
      </w:tr>
    </w:tbl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6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"/>
        <w:gridCol w:w="1274"/>
        <w:gridCol w:w="567"/>
        <w:gridCol w:w="515"/>
        <w:gridCol w:w="838"/>
        <w:gridCol w:w="3692"/>
        <w:gridCol w:w="2442"/>
        <w:gridCol w:w="2499"/>
        <w:gridCol w:w="1340"/>
      </w:tblGrid>
      <w:tr w:rsidR="006578D2" w:rsidRPr="006578D2" w:rsidTr="006578D2">
        <w:trPr>
          <w:trHeight w:val="48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88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9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4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5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4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9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ОДСЈЕК ЗА ЗАЈЕДНИЧКЕ ПОСЛОВЕ</w:t>
            </w:r>
          </w:p>
        </w:tc>
        <w:tc>
          <w:tcPr>
            <w:tcW w:w="244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9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8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9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0005240</w:t>
            </w:r>
          </w:p>
        </w:tc>
        <w:tc>
          <w:tcPr>
            <w:tcW w:w="244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9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1.610.813,00</w:t>
            </w:r>
          </w:p>
        </w:tc>
        <w:tc>
          <w:tcPr>
            <w:tcW w:w="24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1.844.000,00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1,14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434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Накнаде запослених</w:t>
            </w:r>
          </w:p>
        </w:tc>
        <w:tc>
          <w:tcPr>
            <w:tcW w:w="24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4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запослених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4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1.584.813,00</w:t>
            </w:r>
          </w:p>
        </w:tc>
        <w:tc>
          <w:tcPr>
            <w:tcW w:w="24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1.814.000,00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1,14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120.813,00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2,11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340.000,00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380.000,00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1,12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1,09</w:t>
            </w:r>
          </w:p>
        </w:tc>
      </w:tr>
      <w:tr w:rsidR="006578D2" w:rsidRPr="006578D2" w:rsidTr="006578D2">
        <w:trPr>
          <w:trHeight w:val="96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 у циљу сузбијања корона вируса, афричке куге свиња, поплава, олујних невремена и др. ванредних ситуација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441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442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горива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444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осигурања имовине колективно осигурање,трошкови одржавања лиценци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услуге-оглашавање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1,22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услуге-остали расходи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1,14</w:t>
            </w:r>
          </w:p>
        </w:tc>
      </w:tr>
      <w:tr w:rsidR="006578D2" w:rsidRPr="006578D2" w:rsidTr="006578D2">
        <w:trPr>
          <w:trHeight w:val="96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 у циљу сузбијања посљедица корона вируса, афричке куге свиња, поплава, олујних невремена и др. ванредних ситуација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451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452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69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4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357.805,00</w:t>
            </w:r>
          </w:p>
        </w:tc>
        <w:tc>
          <w:tcPr>
            <w:tcW w:w="24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1,15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454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1,17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и уградња лифта у згради ГУ са прилазним рампама за особе са инвалидитетом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144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инвестиције, одржавање и реконструкцију објеката у власништву Града  (адаптација канцеларијског простора Одјељење за друштвене дјелат., Одјељења за СКП , мјесни уреди, зграда јавне кухиње и др.) 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96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за Градску управу, службени аутомобили (Одјељење за СКП, инспекцију и ОЗП), возило за потребе јавне кухиње и друга опрема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нематеријалну непроизведену имовину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7.805,00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1,54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513700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Oracle лиценци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7.805,00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1,54</w:t>
            </w:r>
          </w:p>
        </w:tc>
      </w:tr>
      <w:tr w:rsidR="006578D2" w:rsidRPr="006578D2" w:rsidTr="006578D2">
        <w:trPr>
          <w:trHeight w:val="51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461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69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залихе материјала, робе ситног инвентара</w:t>
            </w:r>
          </w:p>
        </w:tc>
        <w:tc>
          <w:tcPr>
            <w:tcW w:w="244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80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ЗАЈЕДНИЧКЕ ПОСЛОВЕ</w:t>
            </w:r>
          </w:p>
        </w:tc>
        <w:tc>
          <w:tcPr>
            <w:tcW w:w="2442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1.968.618,00</w:t>
            </w:r>
          </w:p>
        </w:tc>
        <w:tc>
          <w:tcPr>
            <w:tcW w:w="2499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2.256.000,00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1,15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E85DF2" w:rsidRDefault="00E85DF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5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"/>
        <w:gridCol w:w="1039"/>
        <w:gridCol w:w="586"/>
        <w:gridCol w:w="499"/>
        <w:gridCol w:w="768"/>
        <w:gridCol w:w="3740"/>
        <w:gridCol w:w="2500"/>
        <w:gridCol w:w="2540"/>
        <w:gridCol w:w="1400"/>
      </w:tblGrid>
      <w:tr w:rsidR="006578D2" w:rsidRPr="006578D2" w:rsidTr="006578D2">
        <w:trPr>
          <w:trHeight w:val="42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00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4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1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ПОСЛОВЕ МЈЕСНИХ ЗАЈЕДНИЦА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Број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0005250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462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236.000,00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247.000,00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463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245.000,00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1,17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464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закуп зграда и грађевинских објеката</w:t>
            </w:r>
          </w:p>
        </w:tc>
        <w:tc>
          <w:tcPr>
            <w:tcW w:w="25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465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25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466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467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режијски материјал</w:t>
            </w:r>
          </w:p>
        </w:tc>
        <w:tc>
          <w:tcPr>
            <w:tcW w:w="25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468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469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470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0112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5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471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5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472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7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25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473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474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мјесним заједницама - јачање улоге МЗ</w:t>
            </w:r>
          </w:p>
        </w:tc>
        <w:tc>
          <w:tcPr>
            <w:tcW w:w="25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475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мјесним заједницама за одржавање гробља</w:t>
            </w:r>
          </w:p>
        </w:tc>
        <w:tc>
          <w:tcPr>
            <w:tcW w:w="250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476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773.500,00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0,39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477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773.500,00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0,39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478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за вјерске обреде у МЗ Ковачићи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479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аутобуских надстрешница у МЗ Амајлије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480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трибина на фудбалском стадиону у МЗ Батковић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481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дијела ограде око мјесног гробља у МЗ Даздарево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482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Бушење артерског бунара у МЗ Нови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483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Постављање табле са називом мјеста испред Основне школе у МЗ Средња Чађавица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484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Вук Караџић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485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Лединци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486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Којчиновац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Извођење керамичких радова у МЗ Горњи Драгаљевац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488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надстрешнице на аутобуским стајалиштима у МЗ Велика Обарска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489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клупица у улици Раје Бањичића у МЗ Дашница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490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на мјесном гробљу у МЗ Вршани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491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око црквене порте у МЗ Доњи Магнојевић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492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капеле на мјесном гробљу у МЗ Глоговац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493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јавне расвјете у МЗ Хасе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494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зелене пијаце у МЗ Дворови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495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Покривање трибине ФК "Пролетер" Дворови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496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- "Вила Танасић" у МЗ Дворови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497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зграда и објеката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498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Адаптација Дома културе у МЗ Балатун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499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рестаурација школе у МЗ Међаши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дјечије играонице испред Дома културе у МЗ Дворови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501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Адаптација и грађевински радови на капели и просторијама ФК Јединство у МЗ Бродац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502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објеката за просторије МЗ Суво Поље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503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јавног купатила у МЗ Попови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504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Домова културе - Дом културе у Дворовима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505</w:t>
            </w:r>
          </w:p>
        </w:tc>
        <w:tc>
          <w:tcPr>
            <w:tcW w:w="88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набавку рачунарске опреме у МЗ Стари Град</w:t>
            </w:r>
          </w:p>
        </w:tc>
        <w:tc>
          <w:tcPr>
            <w:tcW w:w="25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40"/>
        </w:trPr>
        <w:tc>
          <w:tcPr>
            <w:tcW w:w="50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40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ПОСЛОВЕ МЈЕСНИХ ЗАЈЕДНИЦА</w:t>
            </w:r>
          </w:p>
        </w:tc>
        <w:tc>
          <w:tcPr>
            <w:tcW w:w="250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1.009.500,00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547.000,00</w:t>
            </w:r>
          </w:p>
        </w:tc>
        <w:tc>
          <w:tcPr>
            <w:tcW w:w="14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0,54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4C6C13" w:rsidRDefault="004C6C1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6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"/>
        <w:gridCol w:w="1274"/>
        <w:gridCol w:w="567"/>
        <w:gridCol w:w="589"/>
        <w:gridCol w:w="1045"/>
        <w:gridCol w:w="3395"/>
        <w:gridCol w:w="2460"/>
        <w:gridCol w:w="2441"/>
        <w:gridCol w:w="1340"/>
      </w:tblGrid>
      <w:tr w:rsidR="006578D2" w:rsidRPr="006578D2" w:rsidTr="006578D2">
        <w:trPr>
          <w:trHeight w:val="480"/>
        </w:trPr>
        <w:tc>
          <w:tcPr>
            <w:tcW w:w="51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91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8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4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1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5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4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480"/>
        </w:trPr>
        <w:tc>
          <w:tcPr>
            <w:tcW w:w="51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8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ИНФОРМАЦИОНЕ ТЕХНОЛОГИЈЕ</w:t>
            </w:r>
          </w:p>
        </w:tc>
        <w:tc>
          <w:tcPr>
            <w:tcW w:w="2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4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1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1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8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0005260</w:t>
            </w:r>
          </w:p>
        </w:tc>
        <w:tc>
          <w:tcPr>
            <w:tcW w:w="2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4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206.420,00</w:t>
            </w:r>
          </w:p>
        </w:tc>
        <w:tc>
          <w:tcPr>
            <w:tcW w:w="244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217.720,00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6578D2" w:rsidRPr="006578D2" w:rsidTr="006578D2">
        <w:trPr>
          <w:trHeight w:val="255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 - локација на Удригову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комуникационих услуга - интернет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18.720,00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18.720,00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компјутерски материјал - тастатуре, мишеви, усб, тонери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21.700,00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1,15</w:t>
            </w:r>
          </w:p>
        </w:tc>
      </w:tr>
      <w:tr w:rsidR="006578D2" w:rsidRPr="006578D2" w:rsidTr="006578D2">
        <w:trPr>
          <w:trHeight w:val="480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 рачунарске опреме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Tрошкови текућег одржавања ГИС-а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512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 система за бежичну везу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1,06</w:t>
            </w:r>
          </w:p>
        </w:tc>
      </w:tr>
      <w:tr w:rsidR="006578D2" w:rsidRPr="006578D2" w:rsidTr="006578D2">
        <w:trPr>
          <w:trHeight w:val="480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Cloud, Microsoft итд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1,63</w:t>
            </w:r>
          </w:p>
        </w:tc>
      </w:tr>
      <w:tr w:rsidR="006578D2" w:rsidRPr="006578D2" w:rsidTr="006578D2">
        <w:trPr>
          <w:trHeight w:val="510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514</w:t>
            </w:r>
          </w:p>
        </w:tc>
        <w:tc>
          <w:tcPr>
            <w:tcW w:w="10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0133</w:t>
            </w:r>
          </w:p>
        </w:tc>
        <w:tc>
          <w:tcPr>
            <w:tcW w:w="45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9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5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одржавања лиценци - антивирус, Office 365, Autocad,  итд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1,01</w:t>
            </w:r>
          </w:p>
        </w:tc>
      </w:tr>
      <w:tr w:rsidR="006578D2" w:rsidRPr="006578D2" w:rsidTr="006578D2">
        <w:trPr>
          <w:trHeight w:val="480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 - услуга штампања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1,33</w:t>
            </w:r>
          </w:p>
        </w:tc>
      </w:tr>
      <w:tr w:rsidR="006578D2" w:rsidRPr="006578D2" w:rsidTr="006578D2">
        <w:trPr>
          <w:trHeight w:val="510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4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рачунарска опрема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активна мрежна опрема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521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штампачи, копир апарата, плотери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522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скенери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система за управљање базама података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720"/>
        </w:trPr>
        <w:tc>
          <w:tcPr>
            <w:tcW w:w="51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524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системског софтвера, апликативноф софтвера и имплементација система безбједности</w:t>
            </w:r>
          </w:p>
        </w:tc>
        <w:tc>
          <w:tcPr>
            <w:tcW w:w="24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4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513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78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ИНФОРМАЦИОНЕ ТЕХНОЛОГИЈЕ</w:t>
            </w:r>
          </w:p>
        </w:tc>
        <w:tc>
          <w:tcPr>
            <w:tcW w:w="24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356.420,00</w:t>
            </w:r>
          </w:p>
        </w:tc>
        <w:tc>
          <w:tcPr>
            <w:tcW w:w="2441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367.720,00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1,03</w:t>
            </w:r>
          </w:p>
        </w:tc>
      </w:tr>
    </w:tbl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E85DF2" w:rsidRDefault="00E85DF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7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039"/>
        <w:gridCol w:w="457"/>
        <w:gridCol w:w="594"/>
        <w:gridCol w:w="1043"/>
        <w:gridCol w:w="3607"/>
        <w:gridCol w:w="2540"/>
        <w:gridCol w:w="2560"/>
        <w:gridCol w:w="1340"/>
      </w:tblGrid>
      <w:tr w:rsidR="006578D2" w:rsidRPr="006578D2" w:rsidTr="006578D2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1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ЦЕНТАР ЗА СОЦИЈАЛНИ РАД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0005300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525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3.289.900,00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3.609.000,00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526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2.993.900,00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3.282.000,00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527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2.170.900,00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528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Бруто накнаде 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756.000,00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529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плата за вријеме боловања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1,75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530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за отпремнине и ј.помоћи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531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290.000,00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321.000,00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532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закупа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533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534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535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536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537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538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539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банкарских услуга, платног промета и др. стручних услуга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540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541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542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543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помоћ Синдикалној организацији ЈУ ЦСР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544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92.000,00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99.000,00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48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545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83.000,00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546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Одржавање и адаптација грађевинских објеката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0,64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547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1,96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548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549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материјала, робе и ситног инвентара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550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551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25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6578D2" w:rsidRPr="006578D2" w:rsidTr="006578D2">
        <w:trPr>
          <w:trHeight w:val="76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552</w:t>
            </w:r>
          </w:p>
        </w:tc>
        <w:tc>
          <w:tcPr>
            <w:tcW w:w="8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6578D2" w:rsidRPr="006578D2" w:rsidTr="006578D2">
        <w:trPr>
          <w:trHeight w:val="255"/>
        </w:trPr>
        <w:tc>
          <w:tcPr>
            <w:tcW w:w="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ЦЕНТАР ЗА СОЦИЈАЛНИ РАД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3.461.900,00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3.810.000,00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1,10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E85DF2" w:rsidRDefault="00E85DF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1274"/>
        <w:gridCol w:w="451"/>
        <w:gridCol w:w="583"/>
        <w:gridCol w:w="1024"/>
        <w:gridCol w:w="3542"/>
        <w:gridCol w:w="2488"/>
        <w:gridCol w:w="2488"/>
        <w:gridCol w:w="1360"/>
      </w:tblGrid>
      <w:tr w:rsidR="006578D2" w:rsidRPr="006578D2" w:rsidTr="006578D2">
        <w:trPr>
          <w:trHeight w:val="48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9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4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69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69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СОЦИЈАЛНА ЗАШТИТА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9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0005301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12.107.000,00</w:t>
            </w:r>
          </w:p>
        </w:tc>
        <w:tc>
          <w:tcPr>
            <w:tcW w:w="24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12.807.000,00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1,06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554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4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398.000,00</w:t>
            </w:r>
          </w:p>
        </w:tc>
        <w:tc>
          <w:tcPr>
            <w:tcW w:w="24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ПТТ трошкови опреме уплатница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1,12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Накнада љекарској комисији за утврђивање радне способности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Рад комисије за разврставање лица ометених у развоју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1,14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мобилног тима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Уговорене услуге, превоз особа са инвалидетом 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Текуће дознаке грађанима</w:t>
            </w:r>
          </w:p>
        </w:tc>
        <w:tc>
          <w:tcPr>
            <w:tcW w:w="24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11.709.000,00</w:t>
            </w:r>
          </w:p>
        </w:tc>
        <w:tc>
          <w:tcPr>
            <w:tcW w:w="24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12.391.000,00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1,06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561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Додатак за помоћ и његу других лица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6.200.000,00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6.600.000,00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1,06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562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Једнократне помоћи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уџбенике дјеци социјалне категорије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564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Смјештај у властиту породицу 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540.000,00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1,02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Породични смјештај 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0,94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Новчана помоћ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990.000,00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1,01</w:t>
            </w:r>
          </w:p>
        </w:tc>
      </w:tr>
      <w:tr w:rsidR="006578D2" w:rsidRPr="006578D2" w:rsidTr="006578D2">
        <w:trPr>
          <w:trHeight w:val="72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за оспособљавање за рад, подршка у изједначавању могућности дјеце и омладине са сметњама у развоју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Заштита ученичког стандарда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Новчана помоћ за огрев и одјећу корисницима новчане помоћи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Накнада за личну инвалиднину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1.683.000,00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1.900.000,00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1,13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571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самохраном родитељу његоватељу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0,75</w:t>
            </w:r>
          </w:p>
        </w:tc>
      </w:tr>
      <w:tr w:rsidR="006578D2" w:rsidRPr="006578D2" w:rsidTr="006578D2">
        <w:trPr>
          <w:trHeight w:val="72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572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Збрињавање пунољетних лица након напуштања установа или хранитељских породица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родитељу његоватељу - након 30-е године живота корисника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0,88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574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1041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лицима угроженим елементарним непогодама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Помоћ у кући 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Уџбеници и  одјећа за дјецу у домском смјештају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1060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одржавања објеката,стамбено збрињавање корисника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1,17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смјештаја социјално угрожених лица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1,02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Заштита жртава трговине људима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рада савјетовалишта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581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рада јавне кухиње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582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Субвенције корисника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дневног центра за дјецу са потешкоћама у развоју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0,91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584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дневног центра за дјецу у ризику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Персонална асистенција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Становање у заједници уз подршку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572.000,00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 на име социјалне заштите</w:t>
            </w:r>
          </w:p>
        </w:tc>
        <w:tc>
          <w:tcPr>
            <w:tcW w:w="24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572.000,00</w:t>
            </w:r>
          </w:p>
        </w:tc>
        <w:tc>
          <w:tcPr>
            <w:tcW w:w="24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487400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фонду социјалног осигурања за здравствну заштиту  корисника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590.000,00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6578D2" w:rsidRPr="006578D2" w:rsidTr="006578D2">
        <w:trPr>
          <w:trHeight w:val="480"/>
        </w:trPr>
        <w:tc>
          <w:tcPr>
            <w:tcW w:w="51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487900</w:t>
            </w:r>
          </w:p>
        </w:tc>
        <w:tc>
          <w:tcPr>
            <w:tcW w:w="369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другим општинама за смјештај социјално угрожених лица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0,91</w:t>
            </w:r>
          </w:p>
        </w:tc>
      </w:tr>
      <w:tr w:rsidR="006578D2" w:rsidRPr="006578D2" w:rsidTr="006578D2">
        <w:trPr>
          <w:trHeight w:val="255"/>
        </w:trPr>
        <w:tc>
          <w:tcPr>
            <w:tcW w:w="511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85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СОЦИЈАЛНА ЗАШТИТА</w:t>
            </w:r>
          </w:p>
        </w:tc>
        <w:tc>
          <w:tcPr>
            <w:tcW w:w="2488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12.679.000,00</w:t>
            </w:r>
          </w:p>
        </w:tc>
        <w:tc>
          <w:tcPr>
            <w:tcW w:w="2488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13.417.000,00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1,06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4C6C13" w:rsidRDefault="004C6C1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28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16"/>
        <w:gridCol w:w="516"/>
        <w:gridCol w:w="816"/>
        <w:gridCol w:w="3215"/>
        <w:gridCol w:w="2491"/>
        <w:gridCol w:w="2471"/>
        <w:gridCol w:w="1360"/>
      </w:tblGrid>
      <w:tr w:rsidR="006578D2" w:rsidRPr="006578D2" w:rsidTr="006578D2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148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4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7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49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9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ДЈЕЧИЈИ ВРТИЋ "ЧИКА ЈОВА ЗМАЈ" БИЈЕЉИНА</w:t>
            </w:r>
          </w:p>
        </w:tc>
        <w:tc>
          <w:tcPr>
            <w:tcW w:w="249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0005400</w:t>
            </w:r>
          </w:p>
        </w:tc>
        <w:tc>
          <w:tcPr>
            <w:tcW w:w="249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4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5.416.344,00</w:t>
            </w:r>
          </w:p>
        </w:tc>
        <w:tc>
          <w:tcPr>
            <w:tcW w:w="247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5.908.500,00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1,09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24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4.634.444,00</w:t>
            </w:r>
          </w:p>
        </w:tc>
        <w:tc>
          <w:tcPr>
            <w:tcW w:w="247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5.085.000,00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 укупно (сви објекти)</w:t>
            </w:r>
          </w:p>
        </w:tc>
        <w:tc>
          <w:tcPr>
            <w:tcW w:w="24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7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3.235.000,00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приправника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Продужени боравак - Вук Караџић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 укупно (сви објекти)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598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1.079.444,00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599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превоз на посао и са посла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600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Продужени боравак - Вук Караџић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Расходи за накнаде плате за вријеме боловања 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0,92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једнократне помоћи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0,38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4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776.900,00</w:t>
            </w:r>
          </w:p>
        </w:tc>
        <w:tc>
          <w:tcPr>
            <w:tcW w:w="247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818.500,00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закупа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0,67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режијског материјала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608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Министарство просвјете и културе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609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материјала-храна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610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дидактичког материјала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остало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гориво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за осигурање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412800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одржавања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0,50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618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дажбине-репрезентација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619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-волонтери, уговори о стручном оспособљавању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620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уговора о дјелу</w:t>
            </w:r>
          </w:p>
        </w:tc>
        <w:tc>
          <w:tcPr>
            <w:tcW w:w="24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7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уговора о дјелу-Министарство просвјете и културе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Управни одбор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7.400,00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1,49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24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47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4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247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47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628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реконструкцију, инвестиционо одржавање и адаптацију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629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630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4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7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518.000,00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0,42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49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235.000,00</w:t>
            </w:r>
          </w:p>
        </w:tc>
        <w:tc>
          <w:tcPr>
            <w:tcW w:w="247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0,94</w:t>
            </w:r>
          </w:p>
        </w:tc>
      </w:tr>
      <w:tr w:rsidR="006578D2" w:rsidRPr="006578D2" w:rsidTr="006578D2">
        <w:trPr>
          <w:trHeight w:val="76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235.000,00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0,94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283.000,00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631911</w:t>
            </w:r>
          </w:p>
        </w:tc>
        <w:tc>
          <w:tcPr>
            <w:tcW w:w="376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у земљи за отплату неизмирених обавеза из ранијех периода</w:t>
            </w:r>
          </w:p>
        </w:tc>
        <w:tc>
          <w:tcPr>
            <w:tcW w:w="249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283.000,00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245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УКУПНО ДЈЕЧИЈИ ВРТИЋ "ЧИКА ЈОВА ЗМАЈ" </w:t>
            </w:r>
          </w:p>
        </w:tc>
        <w:tc>
          <w:tcPr>
            <w:tcW w:w="2491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6.064.344,00</w:t>
            </w:r>
          </w:p>
        </w:tc>
        <w:tc>
          <w:tcPr>
            <w:tcW w:w="2471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6.258.500,00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1,03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4C6C13" w:rsidRDefault="004C6C1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5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39"/>
        <w:gridCol w:w="450"/>
        <w:gridCol w:w="581"/>
        <w:gridCol w:w="1006"/>
        <w:gridCol w:w="3595"/>
        <w:gridCol w:w="2556"/>
        <w:gridCol w:w="2496"/>
        <w:gridCol w:w="1340"/>
      </w:tblGrid>
      <w:tr w:rsidR="006578D2" w:rsidRPr="006578D2" w:rsidTr="006578D2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9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9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9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5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9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5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9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52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9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ЦЕНТАР ЗА КУЛТУРУ "СЕМБЕРИЈА"БИЈЕЉИНА</w:t>
            </w:r>
          </w:p>
        </w:tc>
        <w:tc>
          <w:tcPr>
            <w:tcW w:w="255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9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9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0005500</w:t>
            </w:r>
          </w:p>
        </w:tc>
        <w:tc>
          <w:tcPr>
            <w:tcW w:w="255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96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1.526.495,00</w:t>
            </w:r>
          </w:p>
        </w:tc>
        <w:tc>
          <w:tcPr>
            <w:tcW w:w="249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1.616.995,00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25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1.174.000,00</w:t>
            </w:r>
          </w:p>
        </w:tc>
        <w:tc>
          <w:tcPr>
            <w:tcW w:w="249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1.206.000,00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1,03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639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1.080.000,00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640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рефундацију по основу боловања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0,71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за коришћење роба и услуга</w:t>
            </w:r>
          </w:p>
        </w:tc>
        <w:tc>
          <w:tcPr>
            <w:tcW w:w="25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348.495,00</w:t>
            </w:r>
          </w:p>
        </w:tc>
        <w:tc>
          <w:tcPr>
            <w:tcW w:w="249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406.995,00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за гријање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1,25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648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за образовање, науку и културу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649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650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 за услуге рекламе и пропаганде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стручних услуга (тендери, адвокатске услуге, еаборати, програмери)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8.500,00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1,18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1,33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организације пријема и других манифестација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1,67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културне манифестације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1,22</w:t>
            </w:r>
          </w:p>
        </w:tc>
      </w:tr>
      <w:tr w:rsidR="006578D2" w:rsidRPr="006578D2" w:rsidTr="006578D2">
        <w:trPr>
          <w:trHeight w:val="51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658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5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9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659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660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9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480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9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9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9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6578D2" w:rsidRPr="006578D2" w:rsidTr="006578D2">
        <w:trPr>
          <w:trHeight w:val="765"/>
        </w:trPr>
        <w:tc>
          <w:tcPr>
            <w:tcW w:w="4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9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6578D2" w:rsidRPr="006578D2" w:rsidTr="006578D2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15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ЦЕНТАР ЗА КУЛТУРУ " СЕМБЕРИЈА"</w:t>
            </w:r>
          </w:p>
        </w:tc>
        <w:tc>
          <w:tcPr>
            <w:tcW w:w="2556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1.606.495,00</w:t>
            </w:r>
          </w:p>
        </w:tc>
        <w:tc>
          <w:tcPr>
            <w:tcW w:w="2496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1.706.995,00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4C6C13" w:rsidRDefault="004C6C1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5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1156"/>
        <w:gridCol w:w="456"/>
        <w:gridCol w:w="594"/>
        <w:gridCol w:w="1050"/>
        <w:gridCol w:w="3732"/>
        <w:gridCol w:w="2520"/>
        <w:gridCol w:w="2501"/>
        <w:gridCol w:w="1320"/>
      </w:tblGrid>
      <w:tr w:rsidR="006578D2" w:rsidRPr="006578D2" w:rsidTr="006578D2">
        <w:trPr>
          <w:trHeight w:val="420"/>
        </w:trPr>
        <w:tc>
          <w:tcPr>
            <w:tcW w:w="41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3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22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73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0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73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МУЗЕЈ СЕМБЕРИЈЕ БИЈЕЉИНА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0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3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0005501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01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668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502.100,00</w:t>
            </w:r>
          </w:p>
        </w:tc>
        <w:tc>
          <w:tcPr>
            <w:tcW w:w="25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452.500,00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669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418.600,00</w:t>
            </w:r>
          </w:p>
        </w:tc>
        <w:tc>
          <w:tcPr>
            <w:tcW w:w="25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365.000,00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0,87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670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411100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Бруто плате запослених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376.000,00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347.000,00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0,92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671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Бруто накнаде запослених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672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411300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накнаду плате за вријеме боловања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673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411400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отпремнине и помоћи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30.600,00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0,20</w:t>
            </w:r>
          </w:p>
        </w:tc>
      </w:tr>
      <w:tr w:rsidR="006578D2" w:rsidRPr="006578D2" w:rsidTr="006578D2">
        <w:trPr>
          <w:trHeight w:val="480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674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73.500,00</w:t>
            </w:r>
          </w:p>
        </w:tc>
        <w:tc>
          <w:tcPr>
            <w:tcW w:w="25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77.500,00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675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1,17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676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1,33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677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 материјала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678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412400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 материјала за посебне намјене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679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680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681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Стручне услуге,трошкови осигурања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682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услуга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683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684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Управни одбор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685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повремене и привремене послове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686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687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Бијељина у 20. вијеку, завршавање пројекта, архивска грађа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688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689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690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691</w:t>
            </w:r>
          </w:p>
        </w:tc>
        <w:tc>
          <w:tcPr>
            <w:tcW w:w="97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6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94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692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638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2501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65"/>
        </w:trPr>
        <w:tc>
          <w:tcPr>
            <w:tcW w:w="41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693</w:t>
            </w:r>
          </w:p>
        </w:tc>
        <w:tc>
          <w:tcPr>
            <w:tcW w:w="97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638100</w:t>
            </w:r>
          </w:p>
        </w:tc>
        <w:tc>
          <w:tcPr>
            <w:tcW w:w="37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2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7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32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МУЗЕЈ "СЕМБЕРИЈА" 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509.100,00</w:t>
            </w:r>
          </w:p>
        </w:tc>
        <w:tc>
          <w:tcPr>
            <w:tcW w:w="2501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459.500,00</w:t>
            </w:r>
          </w:p>
        </w:tc>
        <w:tc>
          <w:tcPr>
            <w:tcW w:w="132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0,90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4C6C13" w:rsidRDefault="004C6C1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5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4"/>
        <w:gridCol w:w="607"/>
        <w:gridCol w:w="1030"/>
        <w:gridCol w:w="3530"/>
        <w:gridCol w:w="2512"/>
        <w:gridCol w:w="2532"/>
        <w:gridCol w:w="1360"/>
      </w:tblGrid>
      <w:tr w:rsidR="006578D2" w:rsidRPr="006578D2" w:rsidTr="006578D2">
        <w:trPr>
          <w:trHeight w:val="42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36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1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6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1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1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6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СКУД "СЕМБЕРИЈА"</w:t>
            </w:r>
          </w:p>
        </w:tc>
        <w:tc>
          <w:tcPr>
            <w:tcW w:w="251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6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00050503</w:t>
            </w:r>
          </w:p>
        </w:tc>
        <w:tc>
          <w:tcPr>
            <w:tcW w:w="251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1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366.495,00</w:t>
            </w:r>
          </w:p>
        </w:tc>
        <w:tc>
          <w:tcPr>
            <w:tcW w:w="25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395.495,00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251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25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219.000,00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236.500,00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6578D2" w:rsidRPr="006578D2" w:rsidTr="006578D2">
        <w:trPr>
          <w:trHeight w:val="52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698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6578D2" w:rsidRPr="006578D2" w:rsidTr="006578D2">
        <w:trPr>
          <w:trHeight w:val="52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699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једнократне помоћи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6578D2" w:rsidRPr="006578D2" w:rsidTr="006578D2">
        <w:trPr>
          <w:trHeight w:val="510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700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1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116.495,00</w:t>
            </w:r>
          </w:p>
        </w:tc>
        <w:tc>
          <w:tcPr>
            <w:tcW w:w="25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125.495,00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6578D2" w:rsidRPr="006578D2" w:rsidTr="006578D2">
        <w:trPr>
          <w:trHeight w:val="510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образовање, науку и културу и спорт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6578D2" w:rsidRPr="006578D2" w:rsidTr="006578D2">
        <w:trPr>
          <w:trHeight w:val="510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 у иностранству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43.000,00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 у земљи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6578D2" w:rsidRPr="006578D2" w:rsidTr="006578D2">
        <w:trPr>
          <w:trHeight w:val="510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708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стручно оспособљавање запослених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709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репрезентације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710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1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1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опреме за културу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1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76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1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4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СКУД "СЕМБЕРИЈА"</w:t>
            </w:r>
          </w:p>
        </w:tc>
        <w:tc>
          <w:tcPr>
            <w:tcW w:w="2512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399.495,00</w:t>
            </w:r>
          </w:p>
        </w:tc>
        <w:tc>
          <w:tcPr>
            <w:tcW w:w="2532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428.495,00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4C6C13" w:rsidRDefault="004C6C1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5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4"/>
        <w:gridCol w:w="590"/>
        <w:gridCol w:w="1031"/>
        <w:gridCol w:w="3496"/>
        <w:gridCol w:w="2477"/>
        <w:gridCol w:w="2537"/>
        <w:gridCol w:w="1360"/>
      </w:tblGrid>
      <w:tr w:rsidR="006578D2" w:rsidRPr="006578D2" w:rsidTr="006578D2">
        <w:trPr>
          <w:trHeight w:val="42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9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3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47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3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9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3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47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7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51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9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3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ГРАДСКО ПОЗОРИШТЕ "СЕМБЕРИЈА"</w:t>
            </w:r>
          </w:p>
        </w:tc>
        <w:tc>
          <w:tcPr>
            <w:tcW w:w="247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9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0005504</w:t>
            </w:r>
          </w:p>
        </w:tc>
        <w:tc>
          <w:tcPr>
            <w:tcW w:w="247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47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562.200,00</w:t>
            </w:r>
          </w:p>
        </w:tc>
        <w:tc>
          <w:tcPr>
            <w:tcW w:w="253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603.000,00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718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247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413.200,00</w:t>
            </w:r>
          </w:p>
        </w:tc>
        <w:tc>
          <w:tcPr>
            <w:tcW w:w="253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456.000,00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719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 запослених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407.200,00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445.000,00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1,09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720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510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рефундацију по основу боловања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510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47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149.000,00</w:t>
            </w:r>
          </w:p>
        </w:tc>
        <w:tc>
          <w:tcPr>
            <w:tcW w:w="253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0,97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0,50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0,20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725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726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услуге, пропаганда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727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728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репрезентације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729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730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731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732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47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480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733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7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7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734</w:t>
            </w:r>
          </w:p>
        </w:tc>
        <w:tc>
          <w:tcPr>
            <w:tcW w:w="853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3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опреме за културу</w:t>
            </w:r>
          </w:p>
        </w:tc>
        <w:tc>
          <w:tcPr>
            <w:tcW w:w="247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9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54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ГРАДСКО ПОЗОРИШТЕ "СЕМБЕРИЈА"</w:t>
            </w:r>
          </w:p>
        </w:tc>
        <w:tc>
          <w:tcPr>
            <w:tcW w:w="2477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612.200,00</w:t>
            </w:r>
          </w:p>
        </w:tc>
        <w:tc>
          <w:tcPr>
            <w:tcW w:w="2537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653.000,00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</w:tbl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6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1274"/>
        <w:gridCol w:w="428"/>
        <w:gridCol w:w="599"/>
        <w:gridCol w:w="1019"/>
        <w:gridCol w:w="3498"/>
        <w:gridCol w:w="2498"/>
        <w:gridCol w:w="2478"/>
        <w:gridCol w:w="1340"/>
      </w:tblGrid>
      <w:tr w:rsidR="006578D2" w:rsidRPr="006578D2" w:rsidTr="006578D2">
        <w:trPr>
          <w:trHeight w:val="480"/>
        </w:trPr>
        <w:tc>
          <w:tcPr>
            <w:tcW w:w="41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87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14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4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7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6578D2" w:rsidRPr="006578D2" w:rsidTr="006578D2">
        <w:trPr>
          <w:trHeight w:val="300"/>
        </w:trPr>
        <w:tc>
          <w:tcPr>
            <w:tcW w:w="41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7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714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9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7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7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714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ТУРИСТИЧКА ОРГАНИЗАЦИЈА</w:t>
            </w:r>
          </w:p>
        </w:tc>
        <w:tc>
          <w:tcPr>
            <w:tcW w:w="249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7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7" w:type="dxa"/>
            <w:gridSpan w:val="3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14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00050510</w:t>
            </w:r>
          </w:p>
        </w:tc>
        <w:tc>
          <w:tcPr>
            <w:tcW w:w="249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78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994.300,00</w:t>
            </w:r>
          </w:p>
        </w:tc>
        <w:tc>
          <w:tcPr>
            <w:tcW w:w="247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994.900,00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Расходи за лична примања</w:t>
            </w:r>
          </w:p>
        </w:tc>
        <w:tc>
          <w:tcPr>
            <w:tcW w:w="24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742.800,00</w:t>
            </w:r>
          </w:p>
        </w:tc>
        <w:tc>
          <w:tcPr>
            <w:tcW w:w="247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761.900,00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411100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Бруто плате запослених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550.600,00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551.600,00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Бруто накнаде запослених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179.700,00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196.800,00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714" w:type="dxa"/>
            <w:vAlign w:val="center"/>
            <w:hideMark/>
          </w:tcPr>
          <w:p w:rsidR="006578D2" w:rsidRPr="008A5DCA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Бруто накнаде запослених - боравишна такса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1,25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411300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741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411400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742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Расходи за коришћење роба и услуга</w:t>
            </w:r>
          </w:p>
        </w:tc>
        <w:tc>
          <w:tcPr>
            <w:tcW w:w="24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247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231.500,00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0,93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744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1,13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27.000,00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3,86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714" w:type="dxa"/>
            <w:vAlign w:val="center"/>
            <w:hideMark/>
          </w:tcPr>
          <w:p w:rsidR="006578D2" w:rsidRPr="008A5DCA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Путни трошкови - боравишна такса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0,88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14" w:type="dxa"/>
            <w:vAlign w:val="center"/>
            <w:hideMark/>
          </w:tcPr>
          <w:p w:rsidR="006578D2" w:rsidRPr="008A5DCA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стручне услуге - боравишна такса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стручне услуге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720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14" w:type="dxa"/>
            <w:vAlign w:val="center"/>
            <w:hideMark/>
          </w:tcPr>
          <w:p w:rsidR="006578D2" w:rsidRPr="008A5DCA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Уговорене услуге-унапријеђење туристичке понуде,организација л.колоније,Златни котлић,савска регата - боравишна такса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112.500,00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751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некласификовани расходи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752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уговорене услуге - Семберска кућа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Накнаде за Управни одбор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754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4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11.500,00</w:t>
            </w:r>
          </w:p>
        </w:tc>
        <w:tc>
          <w:tcPr>
            <w:tcW w:w="247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6,70</w:t>
            </w:r>
          </w:p>
        </w:tc>
      </w:tr>
      <w:tr w:rsidR="006578D2" w:rsidRPr="006578D2" w:rsidTr="006578D2">
        <w:trPr>
          <w:trHeight w:val="480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757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9.500,00</w:t>
            </w:r>
          </w:p>
        </w:tc>
        <w:tc>
          <w:tcPr>
            <w:tcW w:w="247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7,89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758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"Семберска кућа"</w:t>
            </w:r>
          </w:p>
        </w:tc>
        <w:tc>
          <w:tcPr>
            <w:tcW w:w="24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7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759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5,79</w:t>
            </w:r>
          </w:p>
        </w:tc>
      </w:tr>
      <w:tr w:rsidR="006578D2" w:rsidRPr="006578D2" w:rsidTr="006578D2">
        <w:trPr>
          <w:trHeight w:val="510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760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761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залихе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762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63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7.430,00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10.500,00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1,41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763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631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249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2.530,00</w:t>
            </w:r>
          </w:p>
        </w:tc>
        <w:tc>
          <w:tcPr>
            <w:tcW w:w="247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3,95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764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631100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по основу ПДВ-а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2.530,00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3,95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765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4.900,00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0,10</w:t>
            </w:r>
          </w:p>
        </w:tc>
      </w:tr>
      <w:tr w:rsidR="006578D2" w:rsidRPr="006578D2" w:rsidTr="006578D2">
        <w:trPr>
          <w:trHeight w:val="765"/>
        </w:trPr>
        <w:tc>
          <w:tcPr>
            <w:tcW w:w="41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766</w:t>
            </w:r>
          </w:p>
        </w:tc>
        <w:tc>
          <w:tcPr>
            <w:tcW w:w="1088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14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49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4.900,00</w:t>
            </w:r>
          </w:p>
        </w:tc>
        <w:tc>
          <w:tcPr>
            <w:tcW w:w="2478" w:type="dxa"/>
            <w:noWrap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0,10</w:t>
            </w:r>
          </w:p>
        </w:tc>
      </w:tr>
      <w:tr w:rsidR="006578D2" w:rsidRPr="006578D2" w:rsidTr="006578D2">
        <w:trPr>
          <w:trHeight w:val="255"/>
        </w:trPr>
        <w:tc>
          <w:tcPr>
            <w:tcW w:w="415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01" w:type="dxa"/>
            <w:gridSpan w:val="4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ТУРИСТИЧКА ОРГАНИЗАЦИЈА</w:t>
            </w:r>
          </w:p>
        </w:tc>
        <w:tc>
          <w:tcPr>
            <w:tcW w:w="2498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1.013.230,00</w:t>
            </w:r>
          </w:p>
        </w:tc>
        <w:tc>
          <w:tcPr>
            <w:tcW w:w="2478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1.082.400,00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6578D2" w:rsidRPr="006578D2" w:rsidRDefault="006578D2" w:rsidP="0065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6578D2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1,07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E85DF2" w:rsidRDefault="00E85DF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5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627"/>
        <w:gridCol w:w="516"/>
        <w:gridCol w:w="1060"/>
        <w:gridCol w:w="3760"/>
        <w:gridCol w:w="2500"/>
        <w:gridCol w:w="2560"/>
        <w:gridCol w:w="1360"/>
      </w:tblGrid>
      <w:tr w:rsidR="00811721" w:rsidRPr="00811721" w:rsidTr="00811721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811721" w:rsidRPr="00811721" w:rsidTr="00811721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811721" w:rsidRPr="00811721" w:rsidTr="00811721">
        <w:trPr>
          <w:trHeight w:val="58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РАЗВОЈНА АГЕНЦИЈА ГРАДА БИЈЕЉИНА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0005910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767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1.029.494,00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1.072.994,00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768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407.500,00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441.000,00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769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1,09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88.000,00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за коришћење роба и услуга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217.994,00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217.994,00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услуге закупа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0,70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комуналних и комуникационих услуга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одржавање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0,60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1,38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некласификовани расходи - уговорене услуге и репрезентација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 и расходи за рад ван радног односа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11.994,00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11.994,00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Затезне камате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3,50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Затезне камате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3,50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400.000,00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400.000,00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Грантови у земљи - Подстицај развоја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400.000,00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3,50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3,50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0,33</w:t>
            </w:r>
          </w:p>
        </w:tc>
      </w:tr>
      <w:tr w:rsidR="00811721" w:rsidRPr="00811721" w:rsidTr="00811721">
        <w:trPr>
          <w:trHeight w:val="48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0,31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0,31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залихе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1.632,00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11.532,00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7,07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100,00</w:t>
            </w:r>
          </w:p>
        </w:tc>
      </w:tr>
      <w:tr w:rsidR="00811721" w:rsidRPr="00811721" w:rsidTr="00811721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РАЗВОЈНА АГЕНЦИЈА ГРАДА БИЈЕЉИНА</w:t>
            </w:r>
          </w:p>
        </w:tc>
        <w:tc>
          <w:tcPr>
            <w:tcW w:w="250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1.085.126,00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1.102.526,00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1,02</w:t>
            </w:r>
          </w:p>
        </w:tc>
      </w:tr>
    </w:tbl>
    <w:p w:rsidR="006578D2" w:rsidRPr="006578D2" w:rsidRDefault="006578D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16703" w:rsidRDefault="0061670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560" w:type="dxa"/>
        <w:tblInd w:w="113" w:type="dxa"/>
        <w:tblLook w:val="04A0"/>
      </w:tblPr>
      <w:tblGrid>
        <w:gridCol w:w="516"/>
        <w:gridCol w:w="1039"/>
        <w:gridCol w:w="454"/>
        <w:gridCol w:w="590"/>
        <w:gridCol w:w="1031"/>
        <w:gridCol w:w="3506"/>
        <w:gridCol w:w="2552"/>
        <w:gridCol w:w="2532"/>
        <w:gridCol w:w="1340"/>
      </w:tblGrid>
      <w:tr w:rsidR="00811721" w:rsidRPr="00811721" w:rsidTr="00811721">
        <w:trPr>
          <w:trHeight w:val="42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ГИМНАЗИЈА "ФИЛИП ВИШЊИЋ" БИЈЕЉИНА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799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222.000,00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233.500,00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1,41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1,41</w:t>
            </w:r>
          </w:p>
        </w:tc>
      </w:tr>
      <w:tr w:rsidR="00811721" w:rsidRPr="00811721" w:rsidTr="00811721">
        <w:trPr>
          <w:trHeight w:val="51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199.000,00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и гријања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58.000,00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58.000,00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превоза и горива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44.000,00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0,88</w:t>
            </w:r>
          </w:p>
        </w:tc>
      </w:tr>
      <w:tr w:rsidR="00811721" w:rsidRPr="00811721" w:rsidTr="00811721">
        <w:trPr>
          <w:trHeight w:val="48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811721" w:rsidRPr="00811721" w:rsidTr="00811721">
        <w:trPr>
          <w:trHeight w:val="48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51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51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робе, материјала и ситног инвентара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ГИМНАЗИЈА "ФИЛИП ВИШЊИЋ"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237.000,00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249.500,00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</w:tbl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560" w:type="dxa"/>
        <w:tblInd w:w="113" w:type="dxa"/>
        <w:tblLook w:val="04A0"/>
      </w:tblPr>
      <w:tblGrid>
        <w:gridCol w:w="516"/>
        <w:gridCol w:w="1039"/>
        <w:gridCol w:w="454"/>
        <w:gridCol w:w="590"/>
        <w:gridCol w:w="1031"/>
        <w:gridCol w:w="3506"/>
        <w:gridCol w:w="2572"/>
        <w:gridCol w:w="2532"/>
        <w:gridCol w:w="1320"/>
      </w:tblGrid>
      <w:tr w:rsidR="00811721" w:rsidRPr="00811721" w:rsidTr="00811721">
        <w:trPr>
          <w:trHeight w:val="42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811721" w:rsidRPr="00811721" w:rsidTr="00811721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811721" w:rsidRPr="00811721" w:rsidTr="00811721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ЕКОНОМСКА ШКОЛА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169.200,00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175.700,00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1,39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трошкова запослених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1,39</w:t>
            </w:r>
          </w:p>
        </w:tc>
      </w:tr>
      <w:tr w:rsidR="00811721" w:rsidRPr="00811721" w:rsidTr="00811721">
        <w:trPr>
          <w:trHeight w:val="51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146.200,00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142.700,00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0,98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61.700,00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1,02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0,90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0,88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0,92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0,94</w:t>
            </w:r>
          </w:p>
        </w:tc>
      </w:tr>
      <w:tr w:rsidR="00811721" w:rsidRPr="00811721" w:rsidTr="00811721">
        <w:trPr>
          <w:trHeight w:val="48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811721" w:rsidRPr="00811721" w:rsidTr="00811721">
        <w:trPr>
          <w:trHeight w:val="48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опремe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811721" w:rsidRPr="00811721" w:rsidTr="00811721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ЕКОНОМСКА ШКОЛА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179.200,00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188.530,00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</w:tbl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39"/>
        <w:gridCol w:w="454"/>
        <w:gridCol w:w="588"/>
        <w:gridCol w:w="1026"/>
        <w:gridCol w:w="3536"/>
        <w:gridCol w:w="2560"/>
        <w:gridCol w:w="2560"/>
        <w:gridCol w:w="1320"/>
      </w:tblGrid>
      <w:tr w:rsidR="00811721" w:rsidRPr="00811721" w:rsidTr="00811721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52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ПОЉОПРИВРЕДНА И МЕДИЦИНСКА ШКОЛА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000815056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589.099,00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639.000,00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259.000,00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285.000,00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189.000,00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190.000,00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1,01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2,14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превоз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1,27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330.099,00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354.000,00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71.000,00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34.000,00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34.000,00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посебне намјене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35.500,00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1,25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 и превоза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 услуга и платног промета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Остале непоменуте услуге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106.599,00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1,03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279.000,00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304.700,00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1,09</w:t>
            </w:r>
          </w:p>
        </w:tc>
      </w:tr>
      <w:tr w:rsidR="00811721" w:rsidRPr="00811721" w:rsidTr="00811721">
        <w:trPr>
          <w:trHeight w:val="48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129.000,00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194.700,00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1,51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инвестиције у објекте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82.700,00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3,76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511500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биолошку имовину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0,73</w:t>
            </w:r>
          </w:p>
        </w:tc>
      </w:tr>
      <w:tr w:rsidR="00811721" w:rsidRPr="00811721" w:rsidTr="00811721">
        <w:trPr>
          <w:trHeight w:val="54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 за израду учинака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0,73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 ИЗДАЦИ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1,37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  <w:tc>
          <w:tcPr>
            <w:tcW w:w="25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1,37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1,37</w:t>
            </w:r>
          </w:p>
        </w:tc>
      </w:tr>
      <w:tr w:rsidR="00811721" w:rsidRPr="00811721" w:rsidTr="00811721">
        <w:trPr>
          <w:trHeight w:val="300"/>
        </w:trPr>
        <w:tc>
          <w:tcPr>
            <w:tcW w:w="42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ПОЉОПРИВРЕДНА И МЕДИЦИНСКА ШКОЛА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915.099,00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1.008.220,00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</w:tbl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0"/>
        <w:gridCol w:w="581"/>
        <w:gridCol w:w="1004"/>
        <w:gridCol w:w="3590"/>
        <w:gridCol w:w="2520"/>
        <w:gridCol w:w="2540"/>
        <w:gridCol w:w="1360"/>
      </w:tblGrid>
      <w:tr w:rsidR="00811721" w:rsidRPr="00811721" w:rsidTr="00811721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811721" w:rsidRPr="00811721" w:rsidTr="00811721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811721" w:rsidRPr="00811721" w:rsidTr="00811721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54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ТЕХНИЧКА ШКОЛА "МИХАЈЛО ПУПИН" БИЈЕЉИНА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000815057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361.160,00</w:t>
            </w:r>
          </w:p>
        </w:tc>
        <w:tc>
          <w:tcPr>
            <w:tcW w:w="25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378.100,00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811721" w:rsidRPr="00811721" w:rsidTr="00811721">
        <w:trPr>
          <w:trHeight w:val="27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25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25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56.100,00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запослених-превоз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56.100,00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по основу коришћења роба и услуга</w:t>
            </w:r>
          </w:p>
        </w:tc>
        <w:tc>
          <w:tcPr>
            <w:tcW w:w="25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309.160,00</w:t>
            </w:r>
          </w:p>
        </w:tc>
        <w:tc>
          <w:tcPr>
            <w:tcW w:w="25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320.500,00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80.550,00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26.380,00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25.660,00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1,01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Материјал за посебне намјене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31.180,00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0,96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45.810,00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49.000,00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12.960,00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 и превоза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3.190,00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7.530,00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1,39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75.900,00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72.500,00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0,96</w:t>
            </w:r>
          </w:p>
        </w:tc>
      </w:tr>
      <w:tr w:rsidR="00811721" w:rsidRPr="00811721" w:rsidTr="00811721">
        <w:trPr>
          <w:trHeight w:val="48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53.950,00</w:t>
            </w:r>
          </w:p>
        </w:tc>
        <w:tc>
          <w:tcPr>
            <w:tcW w:w="25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48.200,00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0,89</w:t>
            </w:r>
          </w:p>
        </w:tc>
      </w:tr>
      <w:tr w:rsidR="00811721" w:rsidRPr="00811721" w:rsidTr="00811721">
        <w:trPr>
          <w:trHeight w:val="48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52.620,00</w:t>
            </w:r>
          </w:p>
        </w:tc>
        <w:tc>
          <w:tcPr>
            <w:tcW w:w="25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46.800,00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0,89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52.620,00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46.800,00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0,89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1.330,00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материјала,учинака,с.инвентара</w:t>
            </w:r>
          </w:p>
        </w:tc>
        <w:tc>
          <w:tcPr>
            <w:tcW w:w="25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1.330,00</w:t>
            </w:r>
          </w:p>
        </w:tc>
        <w:tc>
          <w:tcPr>
            <w:tcW w:w="25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1.400,00</w:t>
            </w:r>
          </w:p>
        </w:tc>
        <w:tc>
          <w:tcPr>
            <w:tcW w:w="13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0" w:type="dxa"/>
            <w:gridSpan w:val="4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ТЕХНИЧКА ШКОЛА "МИХАЈЛО ПУПИН"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415.110,00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426.300,00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1,03</w:t>
            </w:r>
          </w:p>
        </w:tc>
      </w:tr>
    </w:tbl>
    <w:p w:rsidR="00811721" w:rsidRP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E85DF2" w:rsidRDefault="00E85DF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7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39"/>
        <w:gridCol w:w="455"/>
        <w:gridCol w:w="591"/>
        <w:gridCol w:w="1034"/>
        <w:gridCol w:w="3544"/>
        <w:gridCol w:w="1740"/>
        <w:gridCol w:w="1740"/>
        <w:gridCol w:w="1740"/>
        <w:gridCol w:w="1340"/>
      </w:tblGrid>
      <w:tr w:rsidR="00811721" w:rsidRPr="00811721" w:rsidTr="00811721">
        <w:trPr>
          <w:trHeight w:val="7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01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02</w:t>
            </w:r>
          </w:p>
        </w:tc>
        <w:tc>
          <w:tcPr>
            <w:tcW w:w="13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6=4/3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СРЕДЊА СТРУЧНА ШКОЛА ЈАЊА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000815059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145.008,00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144.000,00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0,99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 - превоз на посао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83.008,00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0,99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8.508,00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за посебне намјене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стручних услуга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0,89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27.000,00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811721" w:rsidRPr="00811721" w:rsidTr="00811721">
        <w:trPr>
          <w:trHeight w:val="48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27.000,00</w:t>
            </w:r>
          </w:p>
        </w:tc>
        <w:tc>
          <w:tcPr>
            <w:tcW w:w="17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инвестиције у објекте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2,60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8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0" w:type="dxa"/>
            <w:gridSpan w:val="4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СРЕДЊА СТРУЧНА ШКОЛА ЈАЊА</w:t>
            </w:r>
          </w:p>
        </w:tc>
        <w:tc>
          <w:tcPr>
            <w:tcW w:w="174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163.008,00</w:t>
            </w:r>
          </w:p>
        </w:tc>
        <w:tc>
          <w:tcPr>
            <w:tcW w:w="174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171.000,00</w:t>
            </w:r>
          </w:p>
        </w:tc>
        <w:tc>
          <w:tcPr>
            <w:tcW w:w="174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</w:tbl>
    <w:p w:rsidR="00811721" w:rsidRP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9C65F9" w:rsidRDefault="009C65F9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9"/>
        <w:gridCol w:w="556"/>
        <w:gridCol w:w="816"/>
        <w:gridCol w:w="2320"/>
        <w:gridCol w:w="1478"/>
        <w:gridCol w:w="1498"/>
        <w:gridCol w:w="1458"/>
        <w:gridCol w:w="1458"/>
        <w:gridCol w:w="1001"/>
        <w:gridCol w:w="1001"/>
      </w:tblGrid>
      <w:tr w:rsidR="00811721" w:rsidRPr="00811721" w:rsidTr="00811721">
        <w:trPr>
          <w:trHeight w:val="105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1758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35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7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ГОДИНА-ФОНД 01</w:t>
            </w:r>
          </w:p>
        </w:tc>
        <w:tc>
          <w:tcPr>
            <w:tcW w:w="149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ГОДИНА-ФОНД 01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ГОДИНА-ФОНД 02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ГОДИНА-ФОНД 02</w:t>
            </w:r>
          </w:p>
        </w:tc>
        <w:tc>
          <w:tcPr>
            <w:tcW w:w="815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  <w:tc>
          <w:tcPr>
            <w:tcW w:w="8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811721" w:rsidRPr="00811721" w:rsidTr="00811721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58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35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49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7=4/3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8=6/5</w:t>
            </w:r>
          </w:p>
        </w:tc>
      </w:tr>
      <w:tr w:rsidR="00811721" w:rsidRPr="00811721" w:rsidTr="00811721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9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58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35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НАРОДНА БИБЛИОТЕКА "ФИЛИП ВИШЊИЋ" БИЈЕЉИНА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9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58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35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0818035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9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7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133.000,00</w:t>
            </w:r>
          </w:p>
        </w:tc>
        <w:tc>
          <w:tcPr>
            <w:tcW w:w="149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135.000,00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1,02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147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9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0,67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411 200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0,67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7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127.000,00</w:t>
            </w:r>
          </w:p>
        </w:tc>
        <w:tc>
          <w:tcPr>
            <w:tcW w:w="149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131.000,00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1,03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0,94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- гориво за гријање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 - таксе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 за материјал за посебне намјене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0,80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0,83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 и трошкови превоза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стручних услуга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1,38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0,70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1,30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дажбине-програмске активности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7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181.000,00</w:t>
            </w:r>
          </w:p>
        </w:tc>
        <w:tc>
          <w:tcPr>
            <w:tcW w:w="149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179.000,00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0,99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48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7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178.700,00</w:t>
            </w:r>
          </w:p>
        </w:tc>
        <w:tc>
          <w:tcPr>
            <w:tcW w:w="149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177.000,00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0,99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инвeстиције у објекте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100.200,00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 опреме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78.500,00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0,98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916</w:t>
            </w:r>
          </w:p>
        </w:tc>
        <w:tc>
          <w:tcPr>
            <w:tcW w:w="86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2.300,00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0,87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3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ситног инвентара</w:t>
            </w:r>
          </w:p>
        </w:tc>
        <w:tc>
          <w:tcPr>
            <w:tcW w:w="147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2.300,00</w:t>
            </w:r>
          </w:p>
        </w:tc>
        <w:tc>
          <w:tcPr>
            <w:tcW w:w="149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0,87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793" w:type="dxa"/>
            <w:gridSpan w:val="4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ЈУ НАРОДНА БИБЛИОТЕКА "ФИЛИП ВИШЊИЋ" </w:t>
            </w:r>
          </w:p>
        </w:tc>
        <w:tc>
          <w:tcPr>
            <w:tcW w:w="1478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314.000,00</w:t>
            </w:r>
          </w:p>
        </w:tc>
        <w:tc>
          <w:tcPr>
            <w:tcW w:w="1498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314.000,00</w:t>
            </w:r>
          </w:p>
        </w:tc>
        <w:tc>
          <w:tcPr>
            <w:tcW w:w="1458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58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815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</w:tbl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4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5"/>
        <w:gridCol w:w="591"/>
        <w:gridCol w:w="1034"/>
        <w:gridCol w:w="3525"/>
        <w:gridCol w:w="2500"/>
        <w:gridCol w:w="2500"/>
        <w:gridCol w:w="1320"/>
      </w:tblGrid>
      <w:tr w:rsidR="00811721" w:rsidRPr="00811721" w:rsidTr="00811721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2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811721" w:rsidRPr="00811721" w:rsidTr="00811721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811721" w:rsidRPr="00811721" w:rsidTr="00811721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57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МУЗИЧКА ШКОЛА "С.С. МОКРАЊАЦ"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840011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82.700,00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85.900,00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Накнаде запослених 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55.700,00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58.900,00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закупа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- гријање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посебне намјене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929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4.200,00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930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банкарских услуга и платног промета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5.400,00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931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932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933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Пројекат упознај музику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934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8.200,00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9.200,00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1,12</w:t>
            </w:r>
          </w:p>
        </w:tc>
      </w:tr>
      <w:tr w:rsidR="00811721" w:rsidRPr="00811721" w:rsidTr="00811721">
        <w:trPr>
          <w:trHeight w:val="48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935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5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936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937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938</w:t>
            </w:r>
          </w:p>
        </w:tc>
        <w:tc>
          <w:tcPr>
            <w:tcW w:w="8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робе и ситног инвентара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2500" w:type="dxa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811721" w:rsidRPr="00811721" w:rsidTr="00811721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МУЗИЧКА ШКОЛА "С.С. МОКРАЊАЦ"</w:t>
            </w:r>
          </w:p>
        </w:tc>
        <w:tc>
          <w:tcPr>
            <w:tcW w:w="250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90.900,00</w:t>
            </w:r>
          </w:p>
        </w:tc>
        <w:tc>
          <w:tcPr>
            <w:tcW w:w="2500" w:type="dxa"/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95.100,00</w:t>
            </w:r>
          </w:p>
        </w:tc>
        <w:tc>
          <w:tcPr>
            <w:tcW w:w="1320" w:type="dxa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</w:tbl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480" w:type="dxa"/>
        <w:tblInd w:w="113" w:type="dxa"/>
        <w:tblLook w:val="04A0"/>
      </w:tblPr>
      <w:tblGrid>
        <w:gridCol w:w="516"/>
        <w:gridCol w:w="860"/>
        <w:gridCol w:w="460"/>
        <w:gridCol w:w="600"/>
        <w:gridCol w:w="1060"/>
        <w:gridCol w:w="3760"/>
        <w:gridCol w:w="2500"/>
        <w:gridCol w:w="2500"/>
        <w:gridCol w:w="1320"/>
      </w:tblGrid>
      <w:tr w:rsidR="00811721" w:rsidRPr="00811721" w:rsidTr="00811721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939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372 200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БУЏЕТСКА РЕЗЕРВА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1,60</w:t>
            </w:r>
          </w:p>
        </w:tc>
      </w:tr>
      <w:tr w:rsidR="00811721" w:rsidRPr="00811721" w:rsidTr="00811721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631900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Остали издаци - обавезе за издате гаранције и др.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600.000,00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0,50</w:t>
            </w:r>
          </w:p>
        </w:tc>
      </w:tr>
      <w:tr w:rsidR="00811721" w:rsidRPr="00811721" w:rsidTr="00811721">
        <w:trPr>
          <w:trHeight w:val="2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sr-Latn-BA" w:eastAsia="sr-Latn-BA"/>
              </w:rPr>
              <w:t>УКУПНО БУЏЕТ  - ФОНД 01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84.775.244,00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98.610.220,00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1721" w:rsidRPr="00811721" w:rsidRDefault="00811721" w:rsidP="008117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117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1,16</w:t>
            </w:r>
          </w:p>
        </w:tc>
      </w:tr>
    </w:tbl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b/>
          <w:lang w:val="sr-Cyrl-BA"/>
        </w:rPr>
        <w:t>9.3. ДИНАМИЧКИ ПЛАН БУЏЕТА ЗА 2026. ГОДИНУ</w:t>
      </w: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811721" w:rsidRDefault="00811721" w:rsidP="00CF0750">
      <w:pPr>
        <w:spacing w:after="0" w:line="240" w:lineRule="auto"/>
        <w:jc w:val="both"/>
        <w:rPr>
          <w:rFonts w:ascii="Times New Roman" w:hAnsi="Times New Roman" w:cs="Times New Roman"/>
          <w:bCs/>
          <w:lang w:val="sr-Cyrl-BA"/>
        </w:rPr>
      </w:pPr>
      <w:r>
        <w:rPr>
          <w:rFonts w:ascii="Times New Roman" w:hAnsi="Times New Roman" w:cs="Times New Roman"/>
          <w:bCs/>
          <w:lang w:val="sr-Cyrl-BA"/>
        </w:rPr>
        <w:t xml:space="preserve">У складу са очекиваним приходима планирано је да се буџетска средства 2026. године распоређују по кварталима, и то: </w:t>
      </w:r>
      <w:r>
        <w:rPr>
          <w:rFonts w:ascii="Times New Roman" w:hAnsi="Times New Roman" w:cs="Times New Roman"/>
          <w:bCs/>
          <w:lang w:val="sr-Latn-CS"/>
        </w:rPr>
        <w:t>I</w:t>
      </w:r>
      <w:r w:rsidR="00EC7C14">
        <w:rPr>
          <w:rFonts w:ascii="Times New Roman" w:hAnsi="Times New Roman" w:cs="Times New Roman"/>
          <w:bCs/>
          <w:lang w:val="sr-Latn-CS"/>
        </w:rPr>
        <w:t xml:space="preserve"> </w:t>
      </w:r>
      <w:r w:rsidR="00EC7C14">
        <w:rPr>
          <w:rFonts w:ascii="Times New Roman" w:hAnsi="Times New Roman" w:cs="Times New Roman"/>
          <w:bCs/>
          <w:lang w:val="sr-Cyrl-BA"/>
        </w:rPr>
        <w:t xml:space="preserve">квартал 25%; </w:t>
      </w:r>
      <w:r>
        <w:rPr>
          <w:rFonts w:ascii="Times New Roman" w:hAnsi="Times New Roman" w:cs="Times New Roman"/>
          <w:bCs/>
          <w:lang w:val="sr-Latn-CS"/>
        </w:rPr>
        <w:t xml:space="preserve"> II</w:t>
      </w:r>
      <w:r w:rsidR="00EC7C14">
        <w:rPr>
          <w:rFonts w:ascii="Times New Roman" w:hAnsi="Times New Roman" w:cs="Times New Roman"/>
          <w:bCs/>
          <w:lang w:val="sr-Cyrl-BA"/>
        </w:rPr>
        <w:t xml:space="preserve"> квартал 24%; </w:t>
      </w:r>
      <w:r>
        <w:rPr>
          <w:rFonts w:ascii="Times New Roman" w:hAnsi="Times New Roman" w:cs="Times New Roman"/>
          <w:bCs/>
          <w:lang w:val="sr-Latn-CS"/>
        </w:rPr>
        <w:t xml:space="preserve"> III</w:t>
      </w:r>
      <w:r w:rsidR="00EC7C14">
        <w:rPr>
          <w:rFonts w:ascii="Times New Roman" w:hAnsi="Times New Roman" w:cs="Times New Roman"/>
          <w:bCs/>
          <w:lang w:val="sr-Cyrl-BA"/>
        </w:rPr>
        <w:t xml:space="preserve"> квартал 26% и </w:t>
      </w:r>
      <w:r>
        <w:rPr>
          <w:rFonts w:ascii="Times New Roman" w:hAnsi="Times New Roman" w:cs="Times New Roman"/>
          <w:bCs/>
          <w:lang w:val="sr-Latn-CS"/>
        </w:rPr>
        <w:t xml:space="preserve"> IV</w:t>
      </w:r>
      <w:r w:rsidR="00EC7C14">
        <w:rPr>
          <w:rFonts w:ascii="Times New Roman" w:hAnsi="Times New Roman" w:cs="Times New Roman"/>
          <w:bCs/>
          <w:lang w:val="sr-Cyrl-BA"/>
        </w:rPr>
        <w:t xml:space="preserve"> квартал 25% укупних буџетских средстава за 2026. годину.</w:t>
      </w: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Cs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Cs/>
          <w:lang w:val="sr-Cyrl-BA"/>
        </w:rPr>
      </w:pPr>
    </w:p>
    <w:p w:rsidR="00EC7C14" w:rsidRDefault="00EC7C14" w:rsidP="00EC7C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</w:pPr>
      <w:r w:rsidRPr="00511E31">
        <w:rPr>
          <w:rFonts w:ascii="Times New Roman" w:eastAsia="Times New Roman" w:hAnsi="Times New Roman" w:cs="Times New Roman"/>
          <w:i/>
          <w:iCs/>
          <w:sz w:val="18"/>
          <w:szCs w:val="18"/>
          <w:lang w:val="en-GB" w:eastAsia="en-GB"/>
        </w:rPr>
        <w:t xml:space="preserve">Табела 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val="sr-Cyrl-BA" w:eastAsia="en-GB"/>
        </w:rPr>
        <w:t>9</w:t>
      </w:r>
      <w:r w:rsidRPr="00511E31">
        <w:rPr>
          <w:rFonts w:ascii="Times New Roman" w:eastAsia="Times New Roman" w:hAnsi="Times New Roman" w:cs="Times New Roman"/>
          <w:sz w:val="18"/>
          <w:szCs w:val="18"/>
          <w:lang w:val="en-GB" w:eastAsia="en-GB"/>
        </w:rPr>
        <w:t xml:space="preserve">. -  </w:t>
      </w:r>
      <w:r w:rsidRPr="00511E31">
        <w:rPr>
          <w:rFonts w:ascii="Times New Roman" w:eastAsia="Times New Roman" w:hAnsi="Times New Roman" w:cs="Times New Roman"/>
          <w:b/>
          <w:bCs/>
          <w:sz w:val="18"/>
          <w:szCs w:val="18"/>
          <w:lang w:val="en-GB" w:eastAsia="en-GB"/>
        </w:rPr>
        <w:t>БУЏЕТ  ГРАДА ЗА 202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  <w:t>6</w:t>
      </w:r>
      <w:r w:rsidRPr="00511E31">
        <w:rPr>
          <w:rFonts w:ascii="Times New Roman" w:eastAsia="Times New Roman" w:hAnsi="Times New Roman" w:cs="Times New Roman"/>
          <w:b/>
          <w:bCs/>
          <w:sz w:val="18"/>
          <w:szCs w:val="18"/>
          <w:lang w:val="en-GB" w:eastAsia="en-GB"/>
        </w:rPr>
        <w:t>. ГОДИНУ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  <w:t xml:space="preserve"> –ДИНАМИЧКИ ПЛАН БУЏЕТА ПО ОРГАНИЗАЦИОНОЈ КЛАСИФИКАЦИЈИ</w:t>
      </w:r>
    </w:p>
    <w:p w:rsidR="00EC7C14" w:rsidRDefault="00EC7C14" w:rsidP="00EC7C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</w:pPr>
    </w:p>
    <w:tbl>
      <w:tblPr>
        <w:tblW w:w="135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"/>
        <w:gridCol w:w="1274"/>
        <w:gridCol w:w="567"/>
        <w:gridCol w:w="578"/>
        <w:gridCol w:w="875"/>
        <w:gridCol w:w="2811"/>
        <w:gridCol w:w="1388"/>
        <w:gridCol w:w="1388"/>
        <w:gridCol w:w="1371"/>
        <w:gridCol w:w="1388"/>
        <w:gridCol w:w="1402"/>
      </w:tblGrid>
      <w:tr w:rsidR="00EC7C14" w:rsidRPr="00EC7C14" w:rsidTr="00EC7C14">
        <w:trPr>
          <w:trHeight w:val="720"/>
        </w:trPr>
        <w:tc>
          <w:tcPr>
            <w:tcW w:w="54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1932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295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40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932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295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40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5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8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5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СКУПШТИНА ГРАДА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932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295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0005110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335.000,00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321.600,00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348.400,00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335.000,00</w:t>
            </w:r>
          </w:p>
        </w:tc>
        <w:tc>
          <w:tcPr>
            <w:tcW w:w="140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1.340.000,00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169.875,00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163.080,00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176.670,00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169.875,00</w:t>
            </w:r>
          </w:p>
        </w:tc>
        <w:tc>
          <w:tcPr>
            <w:tcW w:w="140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679.500,00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сједнице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19.200,00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20.800,00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4.625,00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4.440,00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4.810,00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4.625,00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18.500,00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8.250,00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7.920,00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8.580,00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8.250,00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1.440,00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1.560,00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обиљежавања манифестација, значајни датуми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одборника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111.750,00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107.280,00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116.220,00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111.750,00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447.000,00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набавка градских одликовања и грбова града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Градска изборна комисија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162.500,00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156.000,00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169.000,00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162.500,00</w:t>
            </w:r>
          </w:p>
        </w:tc>
        <w:tc>
          <w:tcPr>
            <w:tcW w:w="140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650.000,00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3.600,00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3.900,00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 за рад ГИК-а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и оглашавање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услуге-ГИК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11.250,00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10.800,00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11.700,00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11.250,00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3.600,00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3.900,00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члановима ГИК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91.200,00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98.800,00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члановима бирачких одбора, координатора, резерве бирачких одбора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2.520,00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2.730,00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40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10.500,00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помоћи непрофитним организацијама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2.520,00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2.730,00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10.500,00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финансирању политичкох партија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10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29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опреме 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49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884" w:type="dxa"/>
            <w:gridSpan w:val="4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СКУПШТИНА ГРАДА</w:t>
            </w:r>
          </w:p>
        </w:tc>
        <w:tc>
          <w:tcPr>
            <w:tcW w:w="1419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335.000,00</w:t>
            </w:r>
          </w:p>
        </w:tc>
        <w:tc>
          <w:tcPr>
            <w:tcW w:w="1419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321.600,00</w:t>
            </w:r>
          </w:p>
        </w:tc>
        <w:tc>
          <w:tcPr>
            <w:tcW w:w="140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348.400,00</w:t>
            </w:r>
          </w:p>
        </w:tc>
        <w:tc>
          <w:tcPr>
            <w:tcW w:w="1419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335.000,00</w:t>
            </w:r>
          </w:p>
        </w:tc>
        <w:tc>
          <w:tcPr>
            <w:tcW w:w="1402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1.340.000,00</w:t>
            </w:r>
          </w:p>
        </w:tc>
      </w:tr>
    </w:tbl>
    <w:p w:rsidR="00EC7C14" w:rsidRDefault="00EC7C14" w:rsidP="00EC7C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</w:pPr>
    </w:p>
    <w:p w:rsidR="00EC7C14" w:rsidRDefault="00EC7C14" w:rsidP="00EC7C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</w:pPr>
    </w:p>
    <w:p w:rsidR="00EC7C14" w:rsidRDefault="00EC7C14" w:rsidP="00EC7C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</w:pPr>
    </w:p>
    <w:p w:rsidR="00EC7C14" w:rsidRDefault="00EC7C14" w:rsidP="00EC7C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</w:pPr>
    </w:p>
    <w:p w:rsidR="00EC7C14" w:rsidRDefault="00EC7C14" w:rsidP="00EC7C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</w:pPr>
    </w:p>
    <w:p w:rsidR="00EC7C14" w:rsidRDefault="00EC7C14" w:rsidP="00EC7C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</w:pPr>
    </w:p>
    <w:p w:rsidR="00EC7C14" w:rsidRPr="00EC7C14" w:rsidRDefault="00EC7C14" w:rsidP="00EC7C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sr-Cyrl-BA" w:eastAsia="en-GB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Cs/>
          <w:lang w:val="sr-Cyrl-BA"/>
        </w:rPr>
      </w:pPr>
    </w:p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"/>
        <w:gridCol w:w="1039"/>
        <w:gridCol w:w="567"/>
        <w:gridCol w:w="640"/>
        <w:gridCol w:w="877"/>
        <w:gridCol w:w="3000"/>
        <w:gridCol w:w="1384"/>
        <w:gridCol w:w="1401"/>
        <w:gridCol w:w="1401"/>
        <w:gridCol w:w="1401"/>
        <w:gridCol w:w="1400"/>
      </w:tblGrid>
      <w:tr w:rsidR="00EC7C14" w:rsidRPr="00EC7C14" w:rsidTr="00EC7C14">
        <w:trPr>
          <w:trHeight w:val="72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00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1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КАБИНЕТ ГРАДОНАЧЕЛНИКА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00" w:type="dxa"/>
            <w:gridSpan w:val="2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4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242.750,00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233.040,00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252.460,00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242.750,00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971.000,00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Плате и накнаде трошкова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дневнице за службена путовања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28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134.400,00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145.600,00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140.000,00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режијски материјал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уговорене услуге (односи са јавношћу и информисање)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стручне услуге - консултантске услуге, услуге комерцијалне ревизије и сл.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96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Остале уговорене услуге - сарадња са другим општинама и афирмација општине у окружењу, расходи по основу чланарина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Пантелински дани, Зимски корзо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413900</w:t>
            </w:r>
          </w:p>
        </w:tc>
        <w:tc>
          <w:tcPr>
            <w:tcW w:w="30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39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- манифестације, спонзорства, покровитељства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помоћи - ванредне помоћи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42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511700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Идејна рјешења, пројекти, стратешки циљеви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0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000" w:type="dxa"/>
            <w:gridSpan w:val="4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ГРАДОНАЧЕЛНИК ГРАДА</w:t>
            </w:r>
          </w:p>
        </w:tc>
        <w:tc>
          <w:tcPr>
            <w:tcW w:w="144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247.750,00</w:t>
            </w:r>
          </w:p>
        </w:tc>
        <w:tc>
          <w:tcPr>
            <w:tcW w:w="14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237.840,00</w:t>
            </w:r>
          </w:p>
        </w:tc>
        <w:tc>
          <w:tcPr>
            <w:tcW w:w="14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257.660,00</w:t>
            </w:r>
          </w:p>
        </w:tc>
        <w:tc>
          <w:tcPr>
            <w:tcW w:w="14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247.750,00</w:t>
            </w:r>
          </w:p>
        </w:tc>
        <w:tc>
          <w:tcPr>
            <w:tcW w:w="140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991.000,00</w:t>
            </w:r>
          </w:p>
        </w:tc>
      </w:tr>
    </w:tbl>
    <w:p w:rsidR="00EC7C14" w:rsidRP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Cs/>
          <w:lang w:val="sr-Cyrl-BA"/>
        </w:rPr>
      </w:pPr>
    </w:p>
    <w:p w:rsidR="00616703" w:rsidRDefault="0061670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4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39"/>
        <w:gridCol w:w="457"/>
        <w:gridCol w:w="595"/>
        <w:gridCol w:w="1026"/>
        <w:gridCol w:w="2937"/>
        <w:gridCol w:w="1400"/>
        <w:gridCol w:w="1363"/>
        <w:gridCol w:w="1363"/>
        <w:gridCol w:w="1363"/>
        <w:gridCol w:w="1360"/>
      </w:tblGrid>
      <w:tr w:rsidR="00EC7C14" w:rsidRPr="00EC7C14" w:rsidTr="00EC7C14">
        <w:trPr>
          <w:trHeight w:val="7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ТЕРИТОРИЈАЛНА ВАТРОГАСНА ЈЕДИНИЦА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0005125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45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12.960,00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14.040,00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12.960,00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14.040,00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49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242.500,00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232.800,00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252.200,00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242.500,00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970.000,00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232.500,00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223.200,00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241.800,00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232.500,00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930.000,00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грађевинских објеката - намјенска средства за заштиту од пожара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212.500,00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204.000,00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221.000,00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850.000,00</w:t>
            </w:r>
          </w:p>
        </w:tc>
      </w:tr>
      <w:tr w:rsidR="00EC7C14" w:rsidRPr="00EC7C14" w:rsidTr="008A5DCA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52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грађевинских о</w:t>
            </w:r>
            <w:r w:rsidR="00874CD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бјеката - кредитна средства 2026</w:t>
            </w: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. године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53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Средства за инвестиције, одржавање и реконструкцију објеката у власништву општине 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54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Набавка опреме 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17.500,00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16.800,00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18.200,00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70.000,00</w:t>
            </w:r>
          </w:p>
        </w:tc>
      </w:tr>
      <w:tr w:rsidR="00EC7C14" w:rsidRPr="00EC7C14" w:rsidTr="008A5DCA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55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Набавка ватрогасног </w:t>
            </w:r>
            <w:r w:rsidR="00874CD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возила - кредитна средства 2026</w:t>
            </w: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. године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роба (одјећа и обућа)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3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00" w:type="dxa"/>
            <w:gridSpan w:val="4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ТЕРИТОРИЈАЛНА ВАТРОГАСНА ЈЕДИНИЦА БИЈЕЉИНА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256.000,00</w:t>
            </w:r>
          </w:p>
        </w:tc>
        <w:tc>
          <w:tcPr>
            <w:tcW w:w="138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245.760,00</w:t>
            </w:r>
          </w:p>
        </w:tc>
        <w:tc>
          <w:tcPr>
            <w:tcW w:w="138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266.240,00</w:t>
            </w:r>
          </w:p>
        </w:tc>
        <w:tc>
          <w:tcPr>
            <w:tcW w:w="138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256.000,00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1.024.000,00</w:t>
            </w:r>
          </w:p>
        </w:tc>
      </w:tr>
    </w:tbl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85DF2" w:rsidRDefault="00E85DF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27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1039"/>
        <w:gridCol w:w="396"/>
        <w:gridCol w:w="486"/>
        <w:gridCol w:w="756"/>
        <w:gridCol w:w="2814"/>
        <w:gridCol w:w="1381"/>
        <w:gridCol w:w="1381"/>
        <w:gridCol w:w="1381"/>
        <w:gridCol w:w="1381"/>
        <w:gridCol w:w="1320"/>
      </w:tblGrid>
      <w:tr w:rsidR="00EC7C14" w:rsidRPr="00EC7C14" w:rsidTr="00EC7C14">
        <w:trPr>
          <w:trHeight w:val="7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138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8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48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8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ЛОКАЛНИ ЕКОНОМСКИ РАЗВОЈ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8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00050126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58.875,00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56.520,00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61.230,00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58.875,00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235.500,00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13.875,00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13.320,00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14.430,00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13.875,00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55.500,00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412400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промотивни видео клипови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62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промотивни материјал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промо бокс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64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функционисање ИнЦОР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65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организација ЕСМ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66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180.000,00</w:t>
            </w:r>
          </w:p>
        </w:tc>
      </w:tr>
      <w:tr w:rsidR="00EC7C14" w:rsidRPr="00EC7C14" w:rsidTr="00EC7C14">
        <w:trPr>
          <w:trHeight w:val="27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- суфинансирање пројеката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31.200,00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33.800,00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130.000,00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Капитални грантови - пројекти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36.750,00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35.280,00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38.220,00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36.750,00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36.750,00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35.280,00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38.220,00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36.750,00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147.000,00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објеката "Green Bijeljina"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- суфинансирање пројеката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73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Пројекат "CITY FOR ALL"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74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 - паркинг за бицикле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75</w:t>
            </w:r>
          </w:p>
        </w:tc>
        <w:tc>
          <w:tcPr>
            <w:tcW w:w="9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 - План одрживе урбане мобилности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300"/>
        </w:trPr>
        <w:tc>
          <w:tcPr>
            <w:tcW w:w="4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4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80" w:type="dxa"/>
            <w:gridSpan w:val="4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ЛЕР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95.625,00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91.800,00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99.450,00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95.625,00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382.500,00</w:t>
            </w:r>
          </w:p>
        </w:tc>
      </w:tr>
    </w:tbl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14D6" w:rsidRDefault="003214D6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560" w:type="dxa"/>
        <w:tblInd w:w="113" w:type="dxa"/>
        <w:tblLook w:val="04A0"/>
      </w:tblPr>
      <w:tblGrid>
        <w:gridCol w:w="515"/>
        <w:gridCol w:w="1039"/>
        <w:gridCol w:w="627"/>
        <w:gridCol w:w="591"/>
        <w:gridCol w:w="1020"/>
        <w:gridCol w:w="2876"/>
        <w:gridCol w:w="1391"/>
        <w:gridCol w:w="1391"/>
        <w:gridCol w:w="1391"/>
        <w:gridCol w:w="1391"/>
        <w:gridCol w:w="1328"/>
      </w:tblGrid>
      <w:tr w:rsidR="00EC7C14" w:rsidRPr="00EC7C14" w:rsidTr="00EC7C14">
        <w:trPr>
          <w:trHeight w:val="7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ОПШТУ УПРАВУ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ОПШТУ УПРАВУ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</w:tbl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39"/>
        <w:gridCol w:w="627"/>
        <w:gridCol w:w="600"/>
        <w:gridCol w:w="1060"/>
        <w:gridCol w:w="2794"/>
        <w:gridCol w:w="1433"/>
        <w:gridCol w:w="1433"/>
        <w:gridCol w:w="1433"/>
        <w:gridCol w:w="1416"/>
        <w:gridCol w:w="1366"/>
      </w:tblGrid>
      <w:tr w:rsidR="00EC7C14" w:rsidRPr="00EC7C14" w:rsidTr="00EC7C14">
        <w:trPr>
          <w:trHeight w:val="7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4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4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ФИНАНСИЈЕ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0005140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79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4.396.249,00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4.220.399,04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4.572.098,96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4.396.249,00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17.584.996,00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Расходи за лична примања 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4.207.624,00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4.039.319,04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4.375.928,96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4.207.624,00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16.830.496,00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3.231.374,00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3.102.119,04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3.360.628,96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3.231.374,00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12.925.496,00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запослених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491.250,00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471.600,00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510.900,00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491.250,00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1.965.000,00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за превоз  на посао  и са посла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76.800,00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83.200,00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Порези и доприноси на остала лична примања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264.000,00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286.000,00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1.100.000,00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плате за вријеме боловања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67.500,00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64.800,00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70.200,00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67.500,00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плате за отпремнине и једнократне помоћи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65.000,00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61.125,00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58.680,00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63.570,00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61.125,00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244.500,00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0112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банкарских услуга и платног промета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бруто накнаде за рад ван радног односа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бруто накнаде волонтерима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Посебан допринос за запошљавање лица са инвалидитетом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0112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 расходи по основу поврата и прекњижавања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Трошкови за камате и остале накнаде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110.400,00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119.600,00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115.000,00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Камате на домаће кредите 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98.400,00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106.600,00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97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Камате на домаће кредите - краткорочно задужење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8A5DCA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98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Кама</w:t>
            </w:r>
            <w:r w:rsidR="00731E83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тa у грејс периоду - кредит 2026</w:t>
            </w: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. година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99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101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помоћ Синдикалној организацију ГУБН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103</w:t>
            </w:r>
          </w:p>
        </w:tc>
        <w:tc>
          <w:tcPr>
            <w:tcW w:w="88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487</w:t>
            </w:r>
          </w:p>
        </w:tc>
        <w:tc>
          <w:tcPr>
            <w:tcW w:w="10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104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0180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487300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Трансфери јединицама локалне самоуправе по Записницима ПУ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105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ОТПЛАТУ ДУГОВА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873.600,00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946.400,00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910.000,00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3.640.000,00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106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621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Отплата  дугова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854.400,00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925.600,00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3.560.000,00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107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621300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Отплата домаћег задуживања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854.400,00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925.600,00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3.560.000,00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108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621300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Отплата домаћег задуживања - краткорочно задужење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628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отплату главнице зајмова примљених од ентитета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19.200,00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20.800,00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628100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отплату главнице зајмова примљених од ентитета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20.800,00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111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88.400,00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112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23.400,00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113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ПДВ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23.400,00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115</w:t>
            </w:r>
          </w:p>
        </w:tc>
        <w:tc>
          <w:tcPr>
            <w:tcW w:w="8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0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65.000,00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40" w:type="dxa"/>
            <w:gridSpan w:val="4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ФИНАНСИЈЕ</w:t>
            </w:r>
          </w:p>
        </w:tc>
        <w:tc>
          <w:tcPr>
            <w:tcW w:w="14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5.401.249,00</w:t>
            </w:r>
          </w:p>
        </w:tc>
        <w:tc>
          <w:tcPr>
            <w:tcW w:w="14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5.185.199,04</w:t>
            </w:r>
          </w:p>
        </w:tc>
        <w:tc>
          <w:tcPr>
            <w:tcW w:w="14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5.617.298,96</w:t>
            </w:r>
          </w:p>
        </w:tc>
        <w:tc>
          <w:tcPr>
            <w:tcW w:w="144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5.401.249,00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21.604.996,00</w:t>
            </w:r>
          </w:p>
        </w:tc>
      </w:tr>
    </w:tbl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403F8E" w:rsidRDefault="00403F8E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5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"/>
        <w:gridCol w:w="1039"/>
        <w:gridCol w:w="627"/>
        <w:gridCol w:w="600"/>
        <w:gridCol w:w="1060"/>
        <w:gridCol w:w="2864"/>
        <w:gridCol w:w="1378"/>
        <w:gridCol w:w="1378"/>
        <w:gridCol w:w="1378"/>
        <w:gridCol w:w="1378"/>
        <w:gridCol w:w="1340"/>
      </w:tblGrid>
      <w:tr w:rsidR="00EC7C14" w:rsidRPr="00EC7C14" w:rsidTr="00EC7C14">
        <w:trPr>
          <w:trHeight w:val="7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ПРИВРЕДУ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0005150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257.250,00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246.960,00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267.540,00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257.250,00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1.029.000,00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116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7.250,00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6.960,00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7.540,00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7.250,00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117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стручних услуга - успостављање Слободне зоне Бијељина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118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119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120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414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Субвенције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121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414100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Субвенције предузетницима и другима привредним субјектима за запошљавање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43.200,00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122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414100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Субвенционисање старих заната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123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192.000,00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208.000,00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124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Афирмација предузетништва, студије, сајмови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125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Подстицај привредницима по основу концесионих накнада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37.500,00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39.000,00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126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Суфинансирање ЈП "Семберија и Мајевица" Д.О.О.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144.000,00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156.000,00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127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ЈП "Градска топлана"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128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ЈП "Градско гробље"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129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Подршка појављивању на међународним сајмовима и промоција извоза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130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ЈУ Бања Дворови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131</w:t>
            </w:r>
          </w:p>
        </w:tc>
        <w:tc>
          <w:tcPr>
            <w:tcW w:w="8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52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132</w:t>
            </w:r>
          </w:p>
        </w:tc>
        <w:tc>
          <w:tcPr>
            <w:tcW w:w="8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133</w:t>
            </w:r>
          </w:p>
        </w:tc>
        <w:tc>
          <w:tcPr>
            <w:tcW w:w="8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Израда идејног рјешења за изградњу Сајамског центра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134</w:t>
            </w:r>
          </w:p>
        </w:tc>
        <w:tc>
          <w:tcPr>
            <w:tcW w:w="8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0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адаптација Семберске куће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20.800,00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0" w:type="dxa"/>
            <w:gridSpan w:val="4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УКУПНО ОДЈЕЉЕЊЕ ЗА ПРИВРЕДУ 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282.250,00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270.960,00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293.540,00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282.250,00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1.129.000,00</w:t>
            </w:r>
          </w:p>
        </w:tc>
      </w:tr>
    </w:tbl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06E42" w:rsidRDefault="00E06E4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6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040"/>
        <w:gridCol w:w="627"/>
        <w:gridCol w:w="579"/>
        <w:gridCol w:w="1000"/>
        <w:gridCol w:w="2936"/>
        <w:gridCol w:w="1412"/>
        <w:gridCol w:w="1412"/>
        <w:gridCol w:w="1412"/>
        <w:gridCol w:w="1382"/>
        <w:gridCol w:w="1340"/>
      </w:tblGrid>
      <w:tr w:rsidR="00EC7C14" w:rsidRPr="00EC7C14" w:rsidTr="00EC7C14">
        <w:trPr>
          <w:trHeight w:val="7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ПОЉОПРИВРЕДУ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0005151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135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784.686,50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753.299,04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816.073,96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784.686,50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3.138.746,00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136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395.024,00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379.223,04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410.824,96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395.024,00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1.580.096,00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137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Противградна заштита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24.774,00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23.783,04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25.764,96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24.774,00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99.096,00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138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дезинсекције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91.750,00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88.080,00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95.420,00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91.750,00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367.000,00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139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дератизације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28.800,00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31.200,00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140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Хигијеничарска служба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33.600,00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36.400,00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</w:tr>
      <w:tr w:rsidR="00EC7C14" w:rsidRPr="00EC7C14" w:rsidTr="00EC7C14">
        <w:trPr>
          <w:trHeight w:val="102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141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 - средства за израду основе, поправке и плодности земљишта и др.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104.000,00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400.000,00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142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412800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Средства за санацију и одржавање водотокова и водопривредних објеката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108.000,00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117.000,00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112.500,00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143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327.162,50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314.076,00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340.249,00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327.162,50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1.308.650,00</w:t>
            </w:r>
          </w:p>
        </w:tc>
      </w:tr>
      <w:tr w:rsidR="00EC7C14" w:rsidRPr="00EC7C14" w:rsidTr="00EC7C14">
        <w:trPr>
          <w:trHeight w:val="102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145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Афирмација домаће пољопривредне производње,студије,сајмови, туризам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146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финансирању ЈП Воде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189.662,50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182.076,00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197.249,00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189.662,50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758.650,00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147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Подстицај пољопривредне производње - прољећна сјетва кукуруза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148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416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Субвенције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149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здравствене заштите кућних љубимаца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стерилисањакућних љубимаца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151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куповине пољопривредних газдинстава у циљу руралног развоја Семберије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152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932.223,00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894.934,08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969.511,92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932.223,00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3.728.892,00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153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488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932.223,00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894.934,08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969.511,92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932.223,00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3.728.892,00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154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488100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Подстицај пољопривредне производње - Аграрни фонд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720.000,00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780.000,00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155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488100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финансирању Аграрног фонда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182.223,00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174.934,08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189.511,92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182.223,00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728.892,00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156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157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513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по основу улагања у побољшање шума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158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0422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513600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улагања у побољшање шума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40" w:type="dxa"/>
            <w:gridSpan w:val="4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ПОЉОПРИВРЕДУ</w:t>
            </w:r>
          </w:p>
        </w:tc>
        <w:tc>
          <w:tcPr>
            <w:tcW w:w="14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1.716.909,50</w:t>
            </w:r>
          </w:p>
        </w:tc>
        <w:tc>
          <w:tcPr>
            <w:tcW w:w="14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1.648.233,12</w:t>
            </w:r>
          </w:p>
        </w:tc>
        <w:tc>
          <w:tcPr>
            <w:tcW w:w="14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1.785.585,88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1.716.909,50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6.867.638,00</w:t>
            </w:r>
          </w:p>
        </w:tc>
      </w:tr>
    </w:tbl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6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39"/>
        <w:gridCol w:w="627"/>
        <w:gridCol w:w="591"/>
        <w:gridCol w:w="1034"/>
        <w:gridCol w:w="2863"/>
        <w:gridCol w:w="1403"/>
        <w:gridCol w:w="1403"/>
        <w:gridCol w:w="1403"/>
        <w:gridCol w:w="1438"/>
        <w:gridCol w:w="1360"/>
      </w:tblGrid>
      <w:tr w:rsidR="00EC7C14" w:rsidRPr="00EC7C14" w:rsidTr="00EC7C14">
        <w:trPr>
          <w:trHeight w:val="7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ПРОСТОРНО УРЕЂЕЊЕ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0005160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159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160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161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162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1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163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1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3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164</w:t>
            </w:r>
          </w:p>
        </w:tc>
        <w:tc>
          <w:tcPr>
            <w:tcW w:w="8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511700</w:t>
            </w:r>
          </w:p>
        </w:tc>
        <w:tc>
          <w:tcPr>
            <w:tcW w:w="302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Пројектовање - урбанистичка регулатива-ЈП Дирекција за изградњу и развој града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72.000,00</w:t>
            </w:r>
          </w:p>
        </w:tc>
        <w:tc>
          <w:tcPr>
            <w:tcW w:w="144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148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40" w:type="dxa"/>
            <w:gridSpan w:val="4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ПРОСТОРНО УРЕЂЕЊЕ</w:t>
            </w:r>
          </w:p>
        </w:tc>
        <w:tc>
          <w:tcPr>
            <w:tcW w:w="144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76.000,00</w:t>
            </w:r>
          </w:p>
        </w:tc>
        <w:tc>
          <w:tcPr>
            <w:tcW w:w="144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72.960,00</w:t>
            </w:r>
          </w:p>
        </w:tc>
        <w:tc>
          <w:tcPr>
            <w:tcW w:w="144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79.040,00</w:t>
            </w:r>
          </w:p>
        </w:tc>
        <w:tc>
          <w:tcPr>
            <w:tcW w:w="148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76.000,00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304.000,00</w:t>
            </w:r>
          </w:p>
        </w:tc>
      </w:tr>
    </w:tbl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"/>
        <w:gridCol w:w="1196"/>
        <w:gridCol w:w="452"/>
        <w:gridCol w:w="590"/>
        <w:gridCol w:w="1043"/>
        <w:gridCol w:w="3060"/>
        <w:gridCol w:w="1356"/>
        <w:gridCol w:w="1356"/>
        <w:gridCol w:w="1356"/>
        <w:gridCol w:w="1356"/>
        <w:gridCol w:w="1329"/>
      </w:tblGrid>
      <w:tr w:rsidR="00EC7C14" w:rsidRPr="00EC7C14" w:rsidTr="00EC7C14">
        <w:trPr>
          <w:trHeight w:val="720"/>
        </w:trPr>
        <w:tc>
          <w:tcPr>
            <w:tcW w:w="51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85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300"/>
        </w:trPr>
        <w:tc>
          <w:tcPr>
            <w:tcW w:w="51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5" w:type="dxa"/>
            <w:gridSpan w:val="3"/>
            <w:vMerge w:val="restart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2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15"/>
        </w:trPr>
        <w:tc>
          <w:tcPr>
            <w:tcW w:w="51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5" w:type="dxa"/>
            <w:gridSpan w:val="3"/>
            <w:vMerge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3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5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ОДЈЕЉЕЊЕ ЗА СТАМБЕНО КОМУНАЛНЕ ПОСЛОВЕ И ЗЖС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12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5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060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0005170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165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2.232.575,00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2.143.272,00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2.321.878,00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2.232.575,00</w:t>
            </w:r>
          </w:p>
        </w:tc>
        <w:tc>
          <w:tcPr>
            <w:tcW w:w="132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8.930.300,00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166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1.435.575,00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1.378.152,00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1.492.998,00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1.435.575,00</w:t>
            </w:r>
          </w:p>
        </w:tc>
        <w:tc>
          <w:tcPr>
            <w:tcW w:w="132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5.742.300,00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167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Успостављање "Rent-a-bike" система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168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0640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јавне расвјета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96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169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хоризонталне и вертикалне сигнализације,одржавање локалних и некатегорисаних путева,крпљење ударних рупа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170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Редовно одржавања свјетлосне саобраћајне сигнализације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171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и одржавање хоризонталне саобраћајне сигнализације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172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- пошљунчавање макадамских саобраћајница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100.800,00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420.000,00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173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Редовно одржавање локалних и некатегорисаних путева и улица у насељима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174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Ископ и прочишћавање канала локалних и некатегорисаних путева и улица у насељима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175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Санација ударних асфалтних рупа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76.800,00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83.200,00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176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и одржавање вертикалне саобраћајне сигнализације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177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Кошење - уређење путних појаса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38.000,00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36.480,00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39.520,00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38.000,00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152.000,00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178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одржавање-фасаде у ЗЕВ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179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0560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Teкуће одржавање паркова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180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одржавање - намјенска средства за затварање колективних центара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14.400,00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181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- геодетске, нотарске, информатичке и др. услуге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182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- безбједност саобраћаја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183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0530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Услуге мјерења загађења зрака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184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комуналне потрошње,јавна хигијена и одржавање зелених површина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185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излазно - улазних путних праваца, кошење обале и чишћење канала "Дашница"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23.750,00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24.700,00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23.750,00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186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Прање саобраћајница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14.400,00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187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Кошење амброзије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6.720,00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7.280,00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188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Чишћење јавних површина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157.575,00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151.272,00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163.878,00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157.575,00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630.300,00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189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јавних зелених површина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112.500,00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108.000,00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117.000,00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112.500,00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190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Уклањање угинулих животиња и чишћење крупног отпада са покоса и дна канала "Дашница"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1.440,00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1.560,00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191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Чишћење, ревитализација и пошумљавање дивљих депонија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192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кућних бројева и стубића, поправка дјечијих игралишта, уличних канти и клупа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193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кишне канализације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194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јавних чесми и фонтана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195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0640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улична расвјета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214.080,00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231.920,00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223.000,00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892.000,00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196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финансирање комуналне инфраструктуре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197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Зимска служба - локални и некатегорисани путеви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198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Зимска служба - Град Бијељина и Јања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28.800,00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31.200,00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199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Комунална инфраструктура-</w:t>
            </w: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водопривредне накнаде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131.250,00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136.500,00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131.250,00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8A5DCA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525.000,00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201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Let</w:t>
            </w:r>
            <w:r w:rsidRPr="00EC7C14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val="sr-Latn-BA" w:eastAsia="sr-Latn-BA"/>
              </w:rPr>
              <w:t>'</w:t>
            </w: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s clean Semberija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202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203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0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204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414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Субвенције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390.000,00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205</w:t>
            </w:r>
          </w:p>
        </w:tc>
        <w:tc>
          <w:tcPr>
            <w:tcW w:w="101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414100</w:t>
            </w:r>
          </w:p>
        </w:tc>
        <w:tc>
          <w:tcPr>
            <w:tcW w:w="306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Субвенционисање јавног превоза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206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273.250,00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262.320,00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284.180,00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273.250,00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1.093.000,00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207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за изградњу дјечијих игралишта у ЗЕВ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208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Имплементација мјера енергетске ефикасности резиденцијалног сектора у Граду Бијељина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8A5DCA" w:rsidRPr="008A5DCA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209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Грант ЈП Воде - </w:t>
            </w: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програм водних накнада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190.750,00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183.120,00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198.380,00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190.750,00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8A5DCA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763.000,00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210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16.250,00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16.900,00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16.250,00</w:t>
            </w:r>
          </w:p>
        </w:tc>
        <w:tc>
          <w:tcPr>
            <w:tcW w:w="132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65.000,00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211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Субвенције социјалним категоријама 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3.900,00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212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Соларни панели за домаћинства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213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Фасаде за домаћинства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214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419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32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215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419100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216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1.693.000,00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1.625.280,00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1.760.720,00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1.693.000,00</w:t>
            </w:r>
          </w:p>
        </w:tc>
        <w:tc>
          <w:tcPr>
            <w:tcW w:w="132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6.772.000,00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217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1.668.000,00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1.601.280,00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1.734.720,00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1.668.000,00</w:t>
            </w:r>
          </w:p>
        </w:tc>
        <w:tc>
          <w:tcPr>
            <w:tcW w:w="132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6.672.000,00</w:t>
            </w:r>
          </w:p>
        </w:tc>
      </w:tr>
      <w:tr w:rsidR="00EC7C14" w:rsidRPr="00EC7C14" w:rsidTr="00EC7C14">
        <w:trPr>
          <w:trHeight w:val="14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218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и прибављање објеката комуналнe инфраструктурe,процјена вриједности некретнинa- надзор,пројектовање и др. Дирекција за изградњу и развој града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96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219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и прибављање објеката "индустријска зона"надзор и пројектовање Дирекција за изградњу и развој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220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Инфраструктура из </w:t>
            </w: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водoпривредних накнада</w:t>
            </w: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-инвестиције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194.880,00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211.120,00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203.000,00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8A5DCA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812.000,00</w:t>
            </w:r>
          </w:p>
        </w:tc>
      </w:tr>
      <w:tr w:rsidR="00EC7C14" w:rsidRPr="00EC7C14" w:rsidTr="00EC7C14">
        <w:trPr>
          <w:trHeight w:val="14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221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комуналне инфраструктуре (путна, водоводна, електро мрежа, гасификација, Диркција за изградњу и развој града - надзор, пројектовање) - буџет, суфинансирање, кредит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97.920,00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106.080,00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102.000,00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408.000,00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222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Изградња, реконструкција и рехабилитација путне инфраструктуре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223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Инфраструктура, експропријација, рјешавање имовинских питања 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224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водоводног система Бањица - Брђани 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225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водоводне мреже Бањица - II фаза пројектовање 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226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 - буџет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227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у МЗ  - буџет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228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у МЗ - учешће МЗ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96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229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Пројектовање реконструкције дијела Трга краља Петра I Карађорђевића са изградњом фонтана - Дирекција за изградњу и развој Града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19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230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инфраструктуре за унапређење безбједности саобраћаја (пројектовање, Дирекција за изградњу и развој града, раскрснице и остале саобраћане површине, свјетлосно-сигнални уређаји, опрема пута, саобраћајна сигнализација, објекти за смиривање саобраћаја)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231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градског  и осталих гробља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14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232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комуналне инфраструктуре (путна, водоводна, електро мрежа, гасификација, Диркција за изградњу и развој града - надзор, пројектовање) - </w:t>
            </w: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BA" w:eastAsia="sr-Latn-BA"/>
              </w:rPr>
              <w:t>концесионе накнаде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233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паркова и дјечијих игралишта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234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парка "Кнез Иво од Семберије"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44.200,00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235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топловода за прикључење јавних објеката у центру Града на систем даљинског гријања 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236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семафора у зони ОШ "Јован Дучић" Патковача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237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транспортног цјевовода 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238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транспортног цјевовода 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239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бициклистичко - пјешачке стазе Дворови - Трњаци - Балатун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240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Асфалтирање саобраћајнице која повезује улице Владимира Гаћиновића и Мученика Романових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17.280,00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18.720,00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241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саобраћајнице која повезује насеље Ковиљуше и Улицу Раје Баничића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242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саобраћајнице која повезује улице Војводе Радомира Путника и Јосифа Маринковића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243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Пројектовање и изградња система за наводњавање Градског парка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244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и ревитализација локалитета Громижељ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245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Цвијетног сата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8A5DCA">
        <w:trPr>
          <w:trHeight w:val="120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246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канализационе мреже и реконструкција саобраћајница у обухвату улица Рачанска, Београдска и Живојина</w:t>
            </w:r>
            <w:r w:rsidR="0053768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Мишића - кредитна средства 2026</w:t>
            </w: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. године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8A5DCA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247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Уређење Парка у насељу "Кнез Иво од Сем</w:t>
            </w:r>
            <w:r w:rsidR="0053768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берије" - кредитна средства 2026</w:t>
            </w: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. године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8A5DCA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248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Дринског</w:t>
            </w:r>
            <w:r w:rsidR="0053768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насипа - кредитна средства 2026</w:t>
            </w: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. године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8A5DCA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249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Улице Стефа Де</w:t>
            </w:r>
            <w:r w:rsidR="0053768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чанског - кредитна средства 2026</w:t>
            </w: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. године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8A5DCA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реконструкције и модернизације Топлане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251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локалног пута Л-15 Бијељина - Попови (Пругњача)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252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пјешачких површина у улицама Сремска и Цара Уроша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14.300,00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55.000,00</w:t>
            </w:r>
          </w:p>
        </w:tc>
      </w:tr>
      <w:tr w:rsidR="00EC7C14" w:rsidRPr="00EC7C14" w:rsidTr="00EC7C14">
        <w:trPr>
          <w:trHeight w:val="120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253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инвестиционо одржавање,реконструкцију и адаптацију путева - набавка саобраћајних знакова, аутобуских стајалишта и др.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51.250,00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49.200,00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53.300,00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51.250,00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205.000,00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254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система градског топловода  (реконструкција котла)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255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Реконстукција објеката социјалног становања - намјенска средства за затварање колективних центара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256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реконструкције улица Г. Принцип. Нушићева, Саве Ковачевића и М. Црњанског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257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2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хортикултурно уређење кружних токова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258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259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видео надзора у граду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260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Успостављање "Rent-a-bike" система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261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декоративне јавне расвјете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262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полуподземни контејнери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263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ауто-фекалне цистерне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64.800,00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70.200,00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264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теретног  моторног возила за одвоз комуналног отпада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91.000,00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265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0422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511500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остале вишегодишње засаде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266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прибављање земљишта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267</w:t>
            </w:r>
          </w:p>
        </w:tc>
        <w:tc>
          <w:tcPr>
            <w:tcW w:w="101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2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3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513100</w:t>
            </w:r>
          </w:p>
        </w:tc>
        <w:tc>
          <w:tcPr>
            <w:tcW w:w="3060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земљишта 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2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2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145" w:type="dxa"/>
            <w:gridSpan w:val="4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ОДЈЕЉЕЊЕ ЗА СТАМБЕНО КОМУНАЛНЕ ПОСЛОВЕ И ЗЖС </w:t>
            </w:r>
          </w:p>
        </w:tc>
        <w:tc>
          <w:tcPr>
            <w:tcW w:w="1401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3.925.575,00</w:t>
            </w:r>
          </w:p>
        </w:tc>
        <w:tc>
          <w:tcPr>
            <w:tcW w:w="1401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3.768.552,00</w:t>
            </w:r>
          </w:p>
        </w:tc>
        <w:tc>
          <w:tcPr>
            <w:tcW w:w="1401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4.082.598,00</w:t>
            </w:r>
          </w:p>
        </w:tc>
        <w:tc>
          <w:tcPr>
            <w:tcW w:w="1401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3.925.575,00</w:t>
            </w:r>
          </w:p>
        </w:tc>
        <w:tc>
          <w:tcPr>
            <w:tcW w:w="1329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15.702.300,00</w:t>
            </w:r>
          </w:p>
        </w:tc>
      </w:tr>
    </w:tbl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7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87"/>
        <w:gridCol w:w="455"/>
        <w:gridCol w:w="593"/>
        <w:gridCol w:w="1042"/>
        <w:gridCol w:w="2981"/>
        <w:gridCol w:w="1397"/>
        <w:gridCol w:w="1416"/>
        <w:gridCol w:w="1397"/>
        <w:gridCol w:w="1416"/>
        <w:gridCol w:w="1477"/>
      </w:tblGrid>
      <w:tr w:rsidR="00EC7C14" w:rsidRPr="00EC7C14" w:rsidTr="00EC7C14">
        <w:trPr>
          <w:trHeight w:val="720"/>
        </w:trPr>
        <w:tc>
          <w:tcPr>
            <w:tcW w:w="51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РБ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113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ЕКОНОМСКИ КОД</w:t>
            </w:r>
          </w:p>
        </w:tc>
        <w:tc>
          <w:tcPr>
            <w:tcW w:w="306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ОПИС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47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113" w:type="dxa"/>
            <w:gridSpan w:val="3"/>
            <w:vMerge w:val="restart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113" w:type="dxa"/>
            <w:gridSpan w:val="3"/>
            <w:vMerge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</w:p>
        </w:tc>
        <w:tc>
          <w:tcPr>
            <w:tcW w:w="306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525"/>
        </w:trPr>
        <w:tc>
          <w:tcPr>
            <w:tcW w:w="51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3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6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БОРАЧКО ИНВАЛИДСКУ ЗАШТИТУ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3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6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0005180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315.625,00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303.000,00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328.250,00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315.625,00</w:t>
            </w:r>
          </w:p>
        </w:tc>
        <w:tc>
          <w:tcPr>
            <w:tcW w:w="147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1.262.500,00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материјала и услуга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14.375,00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13.800,00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14.950,00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14.375,00</w:t>
            </w:r>
          </w:p>
        </w:tc>
        <w:tc>
          <w:tcPr>
            <w:tcW w:w="147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57.500,00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Цивилна заштита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1.680,00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1.820,00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- Цивилна заштита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840,00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88.750,00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85.200,00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92.300,00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88.750,00</w:t>
            </w:r>
          </w:p>
        </w:tc>
        <w:tc>
          <w:tcPr>
            <w:tcW w:w="147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355.000,00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Борачке организације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Организација породица погинулих и несталих лица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Удружења несталих бораца и цивила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цивилних жртава рата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52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ратних војних инвалида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логораша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ветерана "Гарда Пантери"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жена жртава рата регије Бијељина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грађана "Ветерани Републике Српске"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5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организација и удружења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63.750,00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61.200,00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66.300,00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63.750,00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255.000,00</w:t>
            </w:r>
          </w:p>
        </w:tc>
      </w:tr>
      <w:tr w:rsidR="00EC7C14" w:rsidRPr="00EC7C14" w:rsidTr="00EC7C14">
        <w:trPr>
          <w:trHeight w:val="5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непрофитним организацијама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5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изградњи спомен обиљежја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416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Дознаке грађанима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212.500,00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204.000,00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221.000,00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212.500,00</w:t>
            </w:r>
          </w:p>
        </w:tc>
        <w:tc>
          <w:tcPr>
            <w:tcW w:w="147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породицама погинулих бораца и инвалидима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72.000,00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рјешавање стамбених питања борачке категорије становништва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48.000,00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Борачки додатак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72.000,00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- бањска рехабилитација демобилисаних бораца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44.750,00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42.960,00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46.540,00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44.750,00</w:t>
            </w:r>
          </w:p>
        </w:tc>
        <w:tc>
          <w:tcPr>
            <w:tcW w:w="147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179.000,00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34.750,00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33.360,00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36.140,00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34.750,00</w:t>
            </w:r>
          </w:p>
        </w:tc>
        <w:tc>
          <w:tcPr>
            <w:tcW w:w="147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139.000,00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грађевинских објеката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инвестиционо одржавање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опреме-Цивилна заштита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19.750,00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18.960,00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20.540,00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19.750,00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79.000,00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76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6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и материјала,ситни инвентар-Цивилна заштита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7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255"/>
        </w:trPr>
        <w:tc>
          <w:tcPr>
            <w:tcW w:w="518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80" w:type="dxa"/>
            <w:gridSpan w:val="4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ОДЈЕЉЕЊЕ ЗА БОРАЧКО ИНВАЛИДСКУ И ЦИВИЛНУ ЗАШТИТУ</w:t>
            </w:r>
          </w:p>
        </w:tc>
        <w:tc>
          <w:tcPr>
            <w:tcW w:w="1416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360.375,00</w:t>
            </w:r>
          </w:p>
        </w:tc>
        <w:tc>
          <w:tcPr>
            <w:tcW w:w="1436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345.960,00</w:t>
            </w:r>
          </w:p>
        </w:tc>
        <w:tc>
          <w:tcPr>
            <w:tcW w:w="1416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374.790,00</w:t>
            </w:r>
          </w:p>
        </w:tc>
        <w:tc>
          <w:tcPr>
            <w:tcW w:w="1436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360.375,00</w:t>
            </w:r>
          </w:p>
        </w:tc>
        <w:tc>
          <w:tcPr>
            <w:tcW w:w="1477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1.441.500,00</w:t>
            </w:r>
          </w:p>
        </w:tc>
      </w:tr>
    </w:tbl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8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"/>
        <w:gridCol w:w="1087"/>
        <w:gridCol w:w="567"/>
        <w:gridCol w:w="597"/>
        <w:gridCol w:w="1055"/>
        <w:gridCol w:w="2937"/>
        <w:gridCol w:w="1392"/>
        <w:gridCol w:w="1408"/>
        <w:gridCol w:w="1375"/>
        <w:gridCol w:w="1392"/>
        <w:gridCol w:w="1476"/>
      </w:tblGrid>
      <w:tr w:rsidR="00EC7C14" w:rsidRPr="00EC7C14" w:rsidTr="00EC7C14">
        <w:trPr>
          <w:trHeight w:val="720"/>
        </w:trPr>
        <w:tc>
          <w:tcPr>
            <w:tcW w:w="51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РБ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111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ЕКОНОМСКИ КОД</w:t>
            </w:r>
          </w:p>
        </w:tc>
        <w:tc>
          <w:tcPr>
            <w:tcW w:w="305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ОПИС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EC7C14" w:rsidRPr="00EC7C14" w:rsidTr="00EC7C14">
        <w:trPr>
          <w:trHeight w:val="300"/>
        </w:trPr>
        <w:tc>
          <w:tcPr>
            <w:tcW w:w="51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0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5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47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97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5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ОДЈЕЉЕЊЕ ЗА ДРУШТВЕНЕ ДЈЕЛАТНОСТИ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7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11" w:type="dxa"/>
            <w:gridSpan w:val="3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051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0005210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7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299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2.457.750,00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2.359.440,00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2.556.060,00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2.457.750,00</w:t>
            </w:r>
          </w:p>
        </w:tc>
        <w:tc>
          <w:tcPr>
            <w:tcW w:w="147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9.831.000,00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робе и услуга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12.960,00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14.040,00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13.500,00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54.000,00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0724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ван радног односа-накнаде за мртвозорство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1.091.750,00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1.048.080,00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1.135.420,00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1.091.750,00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4.367.000,00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 за Дневни центар за дјецу која живе и/или раде на улици и која су у ризику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физичке културе - резерва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27.250,00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26.160,00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28.340,00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27.250,00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физичке културе - Бициклистичка трка Бања Лука - Бијељина - Београд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спорт по Правилнику о расподјели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384.000,00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416.000,00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Школски спорт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96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образовања, спорта - кориштење сале и стадиона- Дирекција за развој и изградњу града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91.200,00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98.800,00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културу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за подршку фестивалу Дјеца пјевају у Семберији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312</w:t>
            </w:r>
          </w:p>
        </w:tc>
        <w:tc>
          <w:tcPr>
            <w:tcW w:w="901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културу - Грант Хору "Србадија" 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 - набавка уџбеника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215.010,00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206.409,60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223.610,40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215.010,00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860.040,00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"Центар за образовну технологију РС" - Програм развоја интелектуалних способности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9.990,00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9.590,40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10.389,60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9.990,00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39.960,00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11.250,00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11.700,00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11.250,00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45.000,00</w:t>
            </w:r>
          </w:p>
        </w:tc>
      </w:tr>
      <w:tr w:rsidR="00EC7C14" w:rsidRPr="00EC7C14" w:rsidTr="00EC7C14">
        <w:trPr>
          <w:trHeight w:val="96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образовању - побољшање услова у школама које се односе на инклузивно образовање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реализацију пројекта у партнерским односима градске управе са грађанима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суфинансирање развоја омладинских организација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Националне мањине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Културно историјско наслеђе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вјерским заједницама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Сигурна кућа Лара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финансирање програма удружења грађана од (општег) јавног интереса за Град Бијељина 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57.600,00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62.400,00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пројеката удружења грађана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Пројекат "Омладинска политика"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дома ученика-материјални трошкови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17.280,00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18.720,00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 Средства за културне манифестације,Вишњићеви дани,Мајске музичке свечаности и др.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0910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приватним вртићима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организацијама у области примарне здравствене заштите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санацији и изградњи вјерских објеката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31.200,00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33.800,00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санацији објекта у Црквеној општини Чађавица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8.640,00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9.360,00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помоћ пензионерима 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пројектима запошљавања  - сарадња са Caritas Switzerland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пројекту Семберско етно домаћинство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пројектима Црвеног крста Бијељина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манифестације Знањем, пјесмом, игром кроз Семберију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оснивање филхармонијског оркестра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суфинансирање развоја омладинских организација (по амандману)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за обнову фасаде куће Бауерових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1.352.500,00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1.298.400,00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1.406.600,00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1.352.500,00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5.410.000,00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Суфинансирање превоза - Дознаке родитељима за превоз ученика основних и средњих школа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Суфинансирање набавке школског прибора за ученике основних школа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108.000,00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117.000,00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112.500,00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Једнократна помоћ пензионерима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416000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Субвенције дјеци обољелој од дијабетеса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19.200,00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20.800,00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Пројекти подршке очувања пораста породице,помоћ породицама које лијече стерилитет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Мјере пронаталитетне политике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19.200,00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20.800,00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Подстицај повратка и помоћ социјалним категоријама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социјално угроженој дјеци за ужину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образовању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0980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Стипендије ученицима, студентима основних и постдипломских студија и спортске стипендије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264.000,00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286.000,00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1.100.000,00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1030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Сахране незбринутих лица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Субвeнције социјалним категоријама за легализацију објеката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брачним паровима за новорођену бебу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144.000,00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156.000,00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родитељима за боравак дјеце у приватним вртићима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480.000,00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520.000,00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Подршка акционом плану за Роме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Подршка пројектима СУМЕРО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Старење и здравље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Субвенционисање изградње приступних рампи на стамбеним објектима за дјецу са инвалидитетом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359</w:t>
            </w:r>
          </w:p>
        </w:tc>
        <w:tc>
          <w:tcPr>
            <w:tcW w:w="901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Суфинансирање рјешавања стамбеног питања младих брачних парова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57.600,00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62.400,00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360</w:t>
            </w:r>
          </w:p>
        </w:tc>
        <w:tc>
          <w:tcPr>
            <w:tcW w:w="901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за палијативну његу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361</w:t>
            </w:r>
          </w:p>
        </w:tc>
        <w:tc>
          <w:tcPr>
            <w:tcW w:w="901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Геронтодомаћице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51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 на име социјалне заштите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487400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Здравствена заштита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1010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487900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дијагностике обољења и лијечење дјеце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695.000,00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667.200,00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722.800,00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695.000,00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2.780.000,00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695.000,00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667.200,00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722.800,00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695.000,00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2.780.000,00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368</w:t>
            </w:r>
          </w:p>
        </w:tc>
        <w:tc>
          <w:tcPr>
            <w:tcW w:w="901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новог дјечије вртића, пројектна документација и др.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за јавне намјене - вртић и школа у Црњелову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пројектно-техничке документације за Студентски центар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7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затвореног базена - пројектна документација и др.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дјечијих игралишта на подручју Града Бијељина 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грађевинских објеката - инвестиције у образовању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19.200,00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20.800,00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око терена у склопу комплекса ФК "Подриње" Јања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96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грађевинских објеката - инвестиције у образовању, изградња радионица за потребе Техничке школе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Инвестиције у образовању-Дирекција за изградњу и развој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9.100,00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Дирекција за изградњу - инвестиције у спортске објекте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Инвестиције у културне установе Домове културе, и домове културе у мјесним заједницама 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Стамбено збрињавање Рома суфинансирање пројекта по Споразуму са са Caritas Switzerland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Стамбено збрињавање социјалних категорија 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 Дома културе у Батковићу - III фаза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EC7C14" w:rsidRPr="00EC7C14" w:rsidTr="00EC7C14">
        <w:trPr>
          <w:trHeight w:val="225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прихватилишта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EC7C14" w:rsidRPr="00EC7C14" w:rsidTr="00EC7C14">
        <w:trPr>
          <w:trHeight w:val="96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фискултурне сале ОШ "Кнез Иво од Семберије" подручно одјељење Ковиљуше - пројектна документација и др.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Дома културе у Доњим Загонима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атлетског стадиона у Граду Бијељина - пројектна документација и др.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пројектно - техничке документације за средњу умјетничку школу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EC7C14" w:rsidRPr="00EC7C14" w:rsidTr="008A5DCA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спортске</w:t>
            </w:r>
            <w:r w:rsidR="00676B4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дворане - кредита средства 2026</w:t>
            </w: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. године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теретана на отвореном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изградње центра "Филип Вишњић" у Међашима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Домови културе - Дом културе у Трњацима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крова - подручна школа ОШ "Петар Кочић"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крова ОШ Попови - подручно одјељење ОШ "Вук Караџић"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објеката за потребе МЗ Батар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Дома културе МЗ Балатун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система гријања у Пољопривредној и медицинској школи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Реконструкцијуа просторија МЗ Богдановићи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Реконструкција, адаптација и инвестиционо одржавање  у образовању 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 ОШ "Јован Дучић"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"Доситеј Обрадовић" Суво Поље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Економска школа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401</w:t>
            </w:r>
          </w:p>
        </w:tc>
        <w:tc>
          <w:tcPr>
            <w:tcW w:w="901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"Доситеј Обрадовић" С.Загони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96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402</w:t>
            </w:r>
          </w:p>
        </w:tc>
        <w:tc>
          <w:tcPr>
            <w:tcW w:w="901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"Ћирило и Методије" Главичице (централна школа и подручне школе)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403</w:t>
            </w:r>
          </w:p>
        </w:tc>
        <w:tc>
          <w:tcPr>
            <w:tcW w:w="901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школа у Велином Селу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404</w:t>
            </w:r>
          </w:p>
        </w:tc>
        <w:tc>
          <w:tcPr>
            <w:tcW w:w="901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школа у Дворовима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- установе културе, Центар за културу, Соколски дом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Домови културе - Дом културе у Дворовима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инвестицоно одржавање - Дирекција за изградњу и развој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инвестиционо одржавање амбуланти породичне медицине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96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409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инвестиционо одржавање - завршетак сале у склопу  Основне школе П.П. Његош, Велика Обарска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410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пројектно-техничке документације за адаптацију Виле Танасић и Евангелистичке цркве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 за културу - набавка клавира и др.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инвестиције у образовању, набавка клима и друге опреме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опреме - уградња система видео надзора 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414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опремање спортскиха сала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стамбено збрињавање социјалних категорија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EC7C14" w:rsidRPr="00EC7C14" w:rsidTr="00EC7C14">
        <w:trPr>
          <w:trHeight w:val="72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Опремање и вањско уређење објекта за јавне намјене - вртић и школа у Црњелову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EC7C14" w:rsidRPr="00EC7C14" w:rsidTr="00EC7C14">
        <w:trPr>
          <w:trHeight w:val="48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417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Опремање прихватилишта за незбринуту дјецу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418</w:t>
            </w:r>
          </w:p>
        </w:tc>
        <w:tc>
          <w:tcPr>
            <w:tcW w:w="90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7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51" w:type="dxa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хипербаричне коморе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1455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41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1436" w:type="dxa"/>
            <w:shd w:val="clear" w:color="000000" w:fill="FFFFFF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1476" w:type="dxa"/>
            <w:noWrap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</w:tr>
      <w:tr w:rsidR="00EC7C14" w:rsidRPr="00EC7C14" w:rsidTr="00EC7C14">
        <w:trPr>
          <w:trHeight w:val="240"/>
        </w:trPr>
        <w:tc>
          <w:tcPr>
            <w:tcW w:w="518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162" w:type="dxa"/>
            <w:gridSpan w:val="4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ОДЈЕЉЕЊЕ ЗА ДРУШТВЕНЕ ДЈЕЛАТНОСТИ </w:t>
            </w:r>
          </w:p>
        </w:tc>
        <w:tc>
          <w:tcPr>
            <w:tcW w:w="1436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3.162.750,00</w:t>
            </w:r>
          </w:p>
        </w:tc>
        <w:tc>
          <w:tcPr>
            <w:tcW w:w="1455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3.036.240,00</w:t>
            </w:r>
          </w:p>
        </w:tc>
        <w:tc>
          <w:tcPr>
            <w:tcW w:w="1416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3.289.260,00</w:t>
            </w:r>
          </w:p>
        </w:tc>
        <w:tc>
          <w:tcPr>
            <w:tcW w:w="1436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3.162.750,00</w:t>
            </w:r>
          </w:p>
        </w:tc>
        <w:tc>
          <w:tcPr>
            <w:tcW w:w="1476" w:type="dxa"/>
            <w:shd w:val="clear" w:color="000000" w:fill="DCE6F1"/>
            <w:vAlign w:val="center"/>
            <w:hideMark/>
          </w:tcPr>
          <w:p w:rsidR="00EC7C14" w:rsidRPr="00EC7C14" w:rsidRDefault="00EC7C14" w:rsidP="00EC7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EC7C1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12.651.000,00</w:t>
            </w:r>
          </w:p>
        </w:tc>
      </w:tr>
    </w:tbl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39"/>
        <w:gridCol w:w="455"/>
        <w:gridCol w:w="590"/>
        <w:gridCol w:w="1031"/>
        <w:gridCol w:w="2926"/>
        <w:gridCol w:w="1440"/>
        <w:gridCol w:w="1420"/>
        <w:gridCol w:w="1420"/>
        <w:gridCol w:w="1420"/>
        <w:gridCol w:w="1340"/>
      </w:tblGrid>
      <w:tr w:rsidR="00504C4B" w:rsidRPr="00504C4B" w:rsidTr="00504C4B">
        <w:trPr>
          <w:trHeight w:val="7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04C4B" w:rsidRPr="00504C4B" w:rsidTr="00504C4B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04C4B" w:rsidRPr="00504C4B" w:rsidTr="00504C4B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54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ИНСПЕКЦИЈСКЕ ПОСЛОВЕ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0005220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41.125,00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39.480,00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42.770,00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41.125,00</w:t>
            </w:r>
          </w:p>
        </w:tc>
        <w:tc>
          <w:tcPr>
            <w:tcW w:w="13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164.500,00</w:t>
            </w:r>
          </w:p>
        </w:tc>
      </w:tr>
      <w:tr w:rsidR="00504C4B" w:rsidRPr="00504C4B" w:rsidTr="00504C4B">
        <w:trPr>
          <w:trHeight w:val="510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420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41.125,00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39.480,00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42.770,00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41.125,00</w:t>
            </w:r>
          </w:p>
        </w:tc>
        <w:tc>
          <w:tcPr>
            <w:tcW w:w="13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164.500,00</w:t>
            </w:r>
          </w:p>
        </w:tc>
      </w:tr>
      <w:tr w:rsidR="00504C4B" w:rsidRPr="00504C4B" w:rsidTr="00504C4B">
        <w:trPr>
          <w:trHeight w:val="76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421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0442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инспекцијских узорака, извршење рјешења контролних органа</w:t>
            </w:r>
          </w:p>
        </w:tc>
        <w:tc>
          <w:tcPr>
            <w:tcW w:w="14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04C4B" w:rsidRPr="00504C4B" w:rsidTr="00504C4B">
        <w:trPr>
          <w:trHeight w:val="510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422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504C4B" w:rsidRPr="00504C4B" w:rsidTr="00504C4B">
        <w:trPr>
          <w:trHeight w:val="76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423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Извршења Рјешења по налогу пољопривредне и еколошке инспекције</w:t>
            </w:r>
          </w:p>
        </w:tc>
        <w:tc>
          <w:tcPr>
            <w:tcW w:w="14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504C4B" w:rsidRPr="00504C4B" w:rsidTr="00504C4B">
        <w:trPr>
          <w:trHeight w:val="76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424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Извршења Рјешења по налогу урбанистичко-грађевинске инспекције </w:t>
            </w:r>
          </w:p>
        </w:tc>
        <w:tc>
          <w:tcPr>
            <w:tcW w:w="14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</w:tr>
      <w:tr w:rsidR="00504C4B" w:rsidRPr="00504C4B" w:rsidTr="00504C4B">
        <w:trPr>
          <w:trHeight w:val="76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425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Ванредна контрола техничке исправности возила за јавни превоз</w:t>
            </w:r>
          </w:p>
        </w:tc>
        <w:tc>
          <w:tcPr>
            <w:tcW w:w="14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80" w:type="dxa"/>
            <w:gridSpan w:val="4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ИНСПЕКЦИЈСКЕ ПОСЛОВЕ</w:t>
            </w:r>
          </w:p>
        </w:tc>
        <w:tc>
          <w:tcPr>
            <w:tcW w:w="144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41.125,00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39.480,00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42.770,00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41.125,00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164.500,00</w:t>
            </w:r>
          </w:p>
        </w:tc>
      </w:tr>
    </w:tbl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6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"/>
        <w:gridCol w:w="1039"/>
        <w:gridCol w:w="458"/>
        <w:gridCol w:w="595"/>
        <w:gridCol w:w="1046"/>
        <w:gridCol w:w="2998"/>
        <w:gridCol w:w="1402"/>
        <w:gridCol w:w="1440"/>
        <w:gridCol w:w="1402"/>
        <w:gridCol w:w="1402"/>
        <w:gridCol w:w="1360"/>
      </w:tblGrid>
      <w:tr w:rsidR="00504C4B" w:rsidRPr="00504C4B" w:rsidTr="00504C4B">
        <w:trPr>
          <w:trHeight w:val="72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04C4B" w:rsidRPr="00504C4B" w:rsidTr="00504C4B">
        <w:trPr>
          <w:trHeight w:val="30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04C4B" w:rsidRPr="00504C4B" w:rsidTr="00504C4B">
        <w:trPr>
          <w:trHeight w:val="30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255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КОМУНАЛНА ПОЛИЦИЈА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255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0005230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255"/>
        </w:trPr>
        <w:tc>
          <w:tcPr>
            <w:tcW w:w="5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426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19.680,00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21.320,00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3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</w:tr>
      <w:tr w:rsidR="00504C4B" w:rsidRPr="00504C4B" w:rsidTr="00504C4B">
        <w:trPr>
          <w:trHeight w:val="510"/>
        </w:trPr>
        <w:tc>
          <w:tcPr>
            <w:tcW w:w="5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427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услуга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19.680,00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21.320,00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3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</w:tr>
      <w:tr w:rsidR="00504C4B" w:rsidRPr="00504C4B" w:rsidTr="00504C4B">
        <w:trPr>
          <w:trHeight w:val="510"/>
        </w:trPr>
        <w:tc>
          <w:tcPr>
            <w:tcW w:w="5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428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504C4B" w:rsidRPr="00504C4B" w:rsidTr="00504C4B">
        <w:trPr>
          <w:trHeight w:val="510"/>
        </w:trPr>
        <w:tc>
          <w:tcPr>
            <w:tcW w:w="5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429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Извршење по налогу комуналне полиције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430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6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504C4B" w:rsidRPr="00504C4B" w:rsidTr="00504C4B">
        <w:trPr>
          <w:trHeight w:val="1020"/>
        </w:trPr>
        <w:tc>
          <w:tcPr>
            <w:tcW w:w="5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431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чишћења запуштених површина, дворишта, дивљих депонија и ангажовање правног заступника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36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504C4B" w:rsidRPr="00504C4B" w:rsidTr="00504C4B">
        <w:trPr>
          <w:trHeight w:val="510"/>
        </w:trPr>
        <w:tc>
          <w:tcPr>
            <w:tcW w:w="5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432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Остале уговорене услуге - "Април мјесец чистоће"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4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200" w:type="dxa"/>
            <w:gridSpan w:val="4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КОМУНАЛНА ПОЛИЦИЈА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46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19.680,00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21.320,00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</w:tr>
    </w:tbl>
    <w:p w:rsidR="00504C4B" w:rsidRDefault="00504C4B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"/>
        <w:gridCol w:w="1274"/>
        <w:gridCol w:w="567"/>
        <w:gridCol w:w="567"/>
        <w:gridCol w:w="985"/>
        <w:gridCol w:w="3026"/>
        <w:gridCol w:w="1338"/>
        <w:gridCol w:w="1338"/>
        <w:gridCol w:w="1338"/>
        <w:gridCol w:w="1338"/>
        <w:gridCol w:w="1322"/>
      </w:tblGrid>
      <w:tr w:rsidR="00504C4B" w:rsidRPr="00504C4B" w:rsidTr="00504C4B">
        <w:trPr>
          <w:trHeight w:val="720"/>
        </w:trPr>
        <w:tc>
          <w:tcPr>
            <w:tcW w:w="51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77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02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2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04C4B" w:rsidRPr="00504C4B" w:rsidTr="00504C4B">
        <w:trPr>
          <w:trHeight w:val="300"/>
        </w:trPr>
        <w:tc>
          <w:tcPr>
            <w:tcW w:w="51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2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04C4B" w:rsidRPr="00504C4B" w:rsidTr="00504C4B">
        <w:trPr>
          <w:trHeight w:val="480"/>
        </w:trPr>
        <w:tc>
          <w:tcPr>
            <w:tcW w:w="51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2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ОДСЈЕК ЗА ЗАЈЕДНИЧКЕ ПОСЛОВЕ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77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02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0005240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433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461.000,00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442.560,00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479.440,00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461.000,00</w:t>
            </w:r>
          </w:p>
        </w:tc>
        <w:tc>
          <w:tcPr>
            <w:tcW w:w="1322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1.844.000,00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434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Накнаде запослених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22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435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запослених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436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453.500,00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435.360,00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471.640,00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453.500,00</w:t>
            </w:r>
          </w:p>
        </w:tc>
        <w:tc>
          <w:tcPr>
            <w:tcW w:w="1322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1.814.000,00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437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63.750,00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61.200,00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66.300,00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63.750,00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255.000,00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438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91.200,00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98.800,00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380.000,00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439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57.600,00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62.400,00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240.000,00</w:t>
            </w:r>
          </w:p>
        </w:tc>
      </w:tr>
      <w:tr w:rsidR="00504C4B" w:rsidRPr="00504C4B" w:rsidTr="00504C4B">
        <w:trPr>
          <w:trHeight w:val="96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440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 у циљу сузбијања корона вируса, афричке куге свиња, поплава, олујних невремена и др. ванредних ситуација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441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64.800,00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70.200,00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442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31.200,00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33.800,00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443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горива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444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504C4B" w:rsidRPr="00504C4B" w:rsidTr="00504C4B">
        <w:trPr>
          <w:trHeight w:val="72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445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осигурања имовине колективно осигурање,трошкови одржавања лиценци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33.600,00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36.400,00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446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услуге-оглашавање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13.200,00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14.300,00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447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услуге-остали расходи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04C4B" w:rsidRPr="00504C4B" w:rsidTr="00504C4B">
        <w:trPr>
          <w:trHeight w:val="51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448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504C4B" w:rsidRPr="00504C4B" w:rsidTr="00504C4B">
        <w:trPr>
          <w:trHeight w:val="24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449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04C4B" w:rsidRPr="00504C4B" w:rsidTr="00504C4B">
        <w:trPr>
          <w:trHeight w:val="96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450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 у циљу сузбијања посљедица корона вируса, афричке куге свиња, поплава, олујних невремена и др. ванредних ситуација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451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452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026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453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103.000,00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98.880,00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107.120,00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103.000,00</w:t>
            </w:r>
          </w:p>
        </w:tc>
        <w:tc>
          <w:tcPr>
            <w:tcW w:w="1322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454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87.500,00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84.000,00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91.000,00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87.500,00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350.000,00</w:t>
            </w:r>
          </w:p>
        </w:tc>
      </w:tr>
      <w:tr w:rsidR="00504C4B" w:rsidRPr="00504C4B" w:rsidTr="00504C4B">
        <w:trPr>
          <w:trHeight w:val="72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455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и уградња лифта у згради ГУ са прилазним рампама за особе са инвалидитетом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168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456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инвестиције, одржавање и реконструкцију објеката у власништву Града  (адаптација канцеларијског простора Одјељење за друштвене дјелат., Одјељења за СКП , мјесни уреди, зграда јавне кухиње и др.) 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</w:tr>
      <w:tr w:rsidR="00504C4B" w:rsidRPr="00504C4B" w:rsidTr="00504C4B">
        <w:trPr>
          <w:trHeight w:val="96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457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за Градску управу, службени аутомобили (Одјељење за СКП, инспекцију и ОЗП), возило за потребе јавне кухиње и друга опрема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458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нематеријалну непроизведену имовину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2.880,00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3.120,00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459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513700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Oracle лиценци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2.880,00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3.120,00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</w:tr>
      <w:tr w:rsidR="00504C4B" w:rsidRPr="00504C4B" w:rsidTr="00504C4B">
        <w:trPr>
          <w:trHeight w:val="51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460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461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02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залихе материјала, робе ситног инвентара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394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2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9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103" w:type="dxa"/>
            <w:gridSpan w:val="4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ЗАЈЕДНИЧКЕ ПОСЛОВЕ</w:t>
            </w:r>
          </w:p>
        </w:tc>
        <w:tc>
          <w:tcPr>
            <w:tcW w:w="1394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564.000,00</w:t>
            </w:r>
          </w:p>
        </w:tc>
        <w:tc>
          <w:tcPr>
            <w:tcW w:w="1394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541.440,00</w:t>
            </w:r>
          </w:p>
        </w:tc>
        <w:tc>
          <w:tcPr>
            <w:tcW w:w="1394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586.560,00</w:t>
            </w:r>
          </w:p>
        </w:tc>
        <w:tc>
          <w:tcPr>
            <w:tcW w:w="1394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564.000,00</w:t>
            </w:r>
          </w:p>
        </w:tc>
        <w:tc>
          <w:tcPr>
            <w:tcW w:w="1322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2.256.000,00</w:t>
            </w:r>
          </w:p>
        </w:tc>
      </w:tr>
    </w:tbl>
    <w:p w:rsidR="00504C4B" w:rsidRDefault="00504C4B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5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"/>
        <w:gridCol w:w="1039"/>
        <w:gridCol w:w="586"/>
        <w:gridCol w:w="613"/>
        <w:gridCol w:w="875"/>
        <w:gridCol w:w="3080"/>
        <w:gridCol w:w="1362"/>
        <w:gridCol w:w="1362"/>
        <w:gridCol w:w="1362"/>
        <w:gridCol w:w="1362"/>
        <w:gridCol w:w="1400"/>
      </w:tblGrid>
      <w:tr w:rsidR="00504C4B" w:rsidRPr="00504C4B" w:rsidTr="00504C4B">
        <w:trPr>
          <w:trHeight w:val="72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00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04C4B" w:rsidRPr="00504C4B" w:rsidTr="00504C4B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04C4B" w:rsidRPr="00504C4B" w:rsidTr="00504C4B">
        <w:trPr>
          <w:trHeight w:val="1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ПОСЛОВЕ МЈЕСНИХ ЗАЈЕДНИЦА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Број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0005250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24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462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61.750,00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59.280,00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64.220,00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61.750,00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247.000,00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463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61.250,00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58.800,00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63.700,00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61.250,00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245.000,00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464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закуп зграда и грађевинских објеката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2.880,00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3.120,00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465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40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504C4B" w:rsidRPr="00504C4B" w:rsidTr="00504C4B">
        <w:trPr>
          <w:trHeight w:val="24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466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3.360,00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3.640,00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3.500,00</w:t>
            </w:r>
          </w:p>
        </w:tc>
        <w:tc>
          <w:tcPr>
            <w:tcW w:w="140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14.000,00</w:t>
            </w:r>
          </w:p>
        </w:tc>
      </w:tr>
      <w:tr w:rsidR="00504C4B" w:rsidRPr="00504C4B" w:rsidTr="00504C4B">
        <w:trPr>
          <w:trHeight w:val="24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467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режијски материјал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04C4B" w:rsidRPr="00504C4B" w:rsidTr="00504C4B">
        <w:trPr>
          <w:trHeight w:val="24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468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0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504C4B" w:rsidRPr="00504C4B" w:rsidTr="00504C4B">
        <w:trPr>
          <w:trHeight w:val="51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469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470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0112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40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471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40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</w:tr>
      <w:tr w:rsidR="00504C4B" w:rsidRPr="00504C4B" w:rsidTr="00504C4B">
        <w:trPr>
          <w:trHeight w:val="24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472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08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40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</w:tr>
      <w:tr w:rsidR="00504C4B" w:rsidRPr="00504C4B" w:rsidTr="00504C4B">
        <w:trPr>
          <w:trHeight w:val="24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473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474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мјесним заједницама - јачање улоге МЗ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475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мјесним заједницама за одржавање гробља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24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476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477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478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за вјерске обреде у МЗ Ковачићи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479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аутобуских надстрешница у МЗ Амајлије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480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трибина на фудбалском стадиону у МЗ Батковић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481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дијела ограде око мјесног гробља у МЗ Даздарево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482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Бушење артерског бунара у МЗ Нови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72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483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Постављање табле са називом мјеста испред Основне школе у МЗ Средња Чађавица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484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Вук Караџић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485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Лединци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486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Којчиновац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Извођење керамичких радова у МЗ Горњи Драгаљевац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72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488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надстрешнице на аутобуским стајалиштима у МЗ Велика Обарска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489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клупица у улици Раје Бањичића у МЗ Дашница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490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на мјесном гробљу у МЗ Вршани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491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око црквене порте у МЗ Доњи Магнојевић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492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капеле на мјесном гробљу у МЗ Глоговац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24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493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јавне расвјете у МЗ Хасе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494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зелене пијаце у МЗ Дворови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495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Покривање трибине ФК "Пролетер" Дворови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72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496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- "Вила Танасић" у МЗ Дворови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24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497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зграда и објеката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498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Адаптација Дома културе у МЗ Балатун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499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рестаурација школе у МЗ Међаши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дјечије играонице испред Дома културе у МЗ Дворови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72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501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Адаптација и грађевински радови на капели и просторијама ФК Јединство у МЗ Бродац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502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објеката за просторије МЗ Суво Поље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503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јавног купатила у МЗ Попови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72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504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Домова културе - Дом културе у Дворовима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505</w:t>
            </w:r>
          </w:p>
        </w:tc>
        <w:tc>
          <w:tcPr>
            <w:tcW w:w="8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набавку рачунарске опреме у МЗ Стари Град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240"/>
        </w:trPr>
        <w:tc>
          <w:tcPr>
            <w:tcW w:w="50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080" w:type="dxa"/>
            <w:gridSpan w:val="4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ПОСЛОВЕ МЈЕСНИХ ЗАЈЕДНИЦА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136.750,00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131.280,00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142.220,00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136.750,00</w:t>
            </w:r>
          </w:p>
        </w:tc>
        <w:tc>
          <w:tcPr>
            <w:tcW w:w="140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547.000,00</w:t>
            </w:r>
          </w:p>
        </w:tc>
      </w:tr>
    </w:tbl>
    <w:p w:rsidR="00504C4B" w:rsidRDefault="00504C4B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C7C14" w:rsidRDefault="00EC7C14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"/>
        <w:gridCol w:w="1274"/>
        <w:gridCol w:w="567"/>
        <w:gridCol w:w="586"/>
        <w:gridCol w:w="1040"/>
        <w:gridCol w:w="2876"/>
        <w:gridCol w:w="1358"/>
        <w:gridCol w:w="1358"/>
        <w:gridCol w:w="1358"/>
        <w:gridCol w:w="1358"/>
        <w:gridCol w:w="1317"/>
      </w:tblGrid>
      <w:tr w:rsidR="00504C4B" w:rsidRPr="00504C4B" w:rsidTr="00504C4B">
        <w:trPr>
          <w:trHeight w:val="72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82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017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04C4B" w:rsidRPr="00504C4B" w:rsidTr="00504C4B">
        <w:trPr>
          <w:trHeight w:val="30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58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17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8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17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ИНФОРМАЦИОНЕ ТЕХНОЛОГИЈЕ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255"/>
        </w:trPr>
        <w:tc>
          <w:tcPr>
            <w:tcW w:w="511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2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017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0005260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04C4B" w:rsidRPr="00504C4B" w:rsidTr="00504C4B">
        <w:trPr>
          <w:trHeight w:val="255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506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54.430,00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52.252,80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56.607,20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54.430,00</w:t>
            </w:r>
          </w:p>
        </w:tc>
        <w:tc>
          <w:tcPr>
            <w:tcW w:w="13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217.720,00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507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 - локација на Удригову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508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комуникационих услуга - интернет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4.680,00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4.492,80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4.867,20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4.680,00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18.720,00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509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компјутерски материјал - тастатуре, мишеви, усб, тонери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510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 рачунарске опреме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Tрошкови текућег одржавања ГИС-а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512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 система за бежичну везу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4.500,00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4.320,00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4.680,00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4.500,00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Cloud, Microsoft итд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8.125,00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8.450,00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8.125,00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32.500,00</w:t>
            </w:r>
          </w:p>
        </w:tc>
      </w:tr>
      <w:tr w:rsidR="00504C4B" w:rsidRPr="00504C4B" w:rsidTr="00504C4B">
        <w:trPr>
          <w:trHeight w:val="765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514</w:t>
            </w:r>
          </w:p>
        </w:tc>
        <w:tc>
          <w:tcPr>
            <w:tcW w:w="1089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0133</w:t>
            </w:r>
          </w:p>
        </w:tc>
        <w:tc>
          <w:tcPr>
            <w:tcW w:w="456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одржавања лиценци - антивирус, Office 365, Autocad,  итд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13.125,00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12.600,00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13.650,00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13.125,00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52.500,00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515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 - услуга штампања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04C4B" w:rsidRPr="00504C4B" w:rsidTr="00504C4B">
        <w:trPr>
          <w:trHeight w:val="51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517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3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518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519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рачунарска опрема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14.400,00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520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активна мрежна опрема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521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штампачи, копир апарата, плотери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522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скенери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48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523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система за управљање базама података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504C4B" w:rsidRPr="00504C4B" w:rsidTr="00504C4B">
        <w:trPr>
          <w:trHeight w:val="720"/>
        </w:trPr>
        <w:tc>
          <w:tcPr>
            <w:tcW w:w="511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524</w:t>
            </w:r>
          </w:p>
        </w:tc>
        <w:tc>
          <w:tcPr>
            <w:tcW w:w="1089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17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системског софтвера, апликативноф софтвера и имплементација система безбједности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396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17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504C4B" w:rsidRPr="00504C4B" w:rsidTr="00504C4B">
        <w:trPr>
          <w:trHeight w:val="255"/>
        </w:trPr>
        <w:tc>
          <w:tcPr>
            <w:tcW w:w="511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9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099" w:type="dxa"/>
            <w:gridSpan w:val="4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ИНФОРМАЦИОНЕ ТЕХНОЛОГИЈЕ</w:t>
            </w:r>
          </w:p>
        </w:tc>
        <w:tc>
          <w:tcPr>
            <w:tcW w:w="1396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91.930,00</w:t>
            </w:r>
          </w:p>
        </w:tc>
        <w:tc>
          <w:tcPr>
            <w:tcW w:w="1396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88.252,80</w:t>
            </w:r>
          </w:p>
        </w:tc>
        <w:tc>
          <w:tcPr>
            <w:tcW w:w="1396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95.607,20</w:t>
            </w:r>
          </w:p>
        </w:tc>
        <w:tc>
          <w:tcPr>
            <w:tcW w:w="1396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91.930,00</w:t>
            </w:r>
          </w:p>
        </w:tc>
        <w:tc>
          <w:tcPr>
            <w:tcW w:w="1317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367.720,00</w:t>
            </w:r>
          </w:p>
        </w:tc>
      </w:tr>
    </w:tbl>
    <w:p w:rsidR="00504C4B" w:rsidRDefault="00504C4B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504C4B" w:rsidRDefault="00504C4B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504C4B" w:rsidRDefault="00504C4B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504C4B" w:rsidRDefault="00504C4B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504C4B" w:rsidRDefault="00504C4B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39"/>
        <w:gridCol w:w="457"/>
        <w:gridCol w:w="595"/>
        <w:gridCol w:w="1046"/>
        <w:gridCol w:w="2992"/>
        <w:gridCol w:w="1403"/>
        <w:gridCol w:w="1403"/>
        <w:gridCol w:w="1403"/>
        <w:gridCol w:w="1403"/>
        <w:gridCol w:w="1340"/>
      </w:tblGrid>
      <w:tr w:rsidR="00504C4B" w:rsidRPr="00504C4B" w:rsidTr="003226FD">
        <w:trPr>
          <w:trHeight w:val="7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04C4B" w:rsidRPr="00504C4B" w:rsidTr="003226FD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04C4B" w:rsidRPr="00504C4B" w:rsidTr="003226FD">
        <w:trPr>
          <w:trHeight w:val="1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ЦЕНТАР ЗА СОЦИЈАЛНИ РАД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0005300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525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902.250,00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866.160,00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938.340,00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902.250,00</w:t>
            </w:r>
          </w:p>
        </w:tc>
        <w:tc>
          <w:tcPr>
            <w:tcW w:w="13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3.609.000,00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526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820.500,00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787.680,00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853.320,00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820.500,00</w:t>
            </w:r>
          </w:p>
        </w:tc>
        <w:tc>
          <w:tcPr>
            <w:tcW w:w="13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3.282.000,00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527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600.000,00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576.000,00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624.000,00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600.000,00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528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Бруто накнаде 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192.000,00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208.000,00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800.000,00</w:t>
            </w:r>
          </w:p>
        </w:tc>
      </w:tr>
      <w:tr w:rsidR="00504C4B" w:rsidRPr="00504C4B" w:rsidTr="003226FD">
        <w:trPr>
          <w:trHeight w:val="510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529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плата за вријеме боловања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504C4B" w:rsidRPr="00504C4B" w:rsidTr="003226FD">
        <w:trPr>
          <w:trHeight w:val="510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530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за отпремнине и ј.помоћи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11.750,00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11.280,00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12.220,00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11.750,00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</w:tr>
      <w:tr w:rsidR="00504C4B" w:rsidRPr="00504C4B" w:rsidTr="003226FD">
        <w:trPr>
          <w:trHeight w:val="510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531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80.250,00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77.040,00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83.460,00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80.250,00</w:t>
            </w:r>
          </w:p>
        </w:tc>
        <w:tc>
          <w:tcPr>
            <w:tcW w:w="13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321.000,00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532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закупа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5.760,00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6.240,00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533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534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535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536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537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538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5.280,00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5.720,00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</w:tr>
      <w:tr w:rsidR="00504C4B" w:rsidRPr="00504C4B" w:rsidTr="003226FD">
        <w:trPr>
          <w:trHeight w:val="76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539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банкарских услуга, платног промета и др. стручних услуга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504C4B" w:rsidRPr="00504C4B" w:rsidTr="003226FD">
        <w:trPr>
          <w:trHeight w:val="510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540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17.500,00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16.800,00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18.200,00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17.500,00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541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542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504C4B" w:rsidRPr="00504C4B" w:rsidTr="003226FD">
        <w:trPr>
          <w:trHeight w:val="510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543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помоћ Синдикалној организацији ЈУ ЦСР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544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24.750,00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23.760,00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25.740,00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24.750,00</w:t>
            </w:r>
          </w:p>
        </w:tc>
        <w:tc>
          <w:tcPr>
            <w:tcW w:w="13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99.000,00</w:t>
            </w:r>
          </w:p>
        </w:tc>
      </w:tr>
      <w:tr w:rsidR="00504C4B" w:rsidRPr="00504C4B" w:rsidTr="003226FD">
        <w:trPr>
          <w:trHeight w:val="480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545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21.600,00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23.400,00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3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</w:tr>
      <w:tr w:rsidR="00504C4B" w:rsidRPr="00504C4B" w:rsidTr="003226FD">
        <w:trPr>
          <w:trHeight w:val="510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546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Одржавање и адаптација грађевинских објеката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547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13.750,00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13.200,00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14.300,00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13.750,00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</w:tr>
      <w:tr w:rsidR="00504C4B" w:rsidRPr="00504C4B" w:rsidTr="003226FD">
        <w:trPr>
          <w:trHeight w:val="510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548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</w:tr>
      <w:tr w:rsidR="00504C4B" w:rsidRPr="00504C4B" w:rsidTr="003226FD">
        <w:trPr>
          <w:trHeight w:val="510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549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материјала, робе и ситног инвентара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550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24.480,00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26.520,00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551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24.480,00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26.520,00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34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</w:tr>
      <w:tr w:rsidR="00504C4B" w:rsidRPr="00504C4B" w:rsidTr="003226FD">
        <w:trPr>
          <w:trHeight w:val="76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552</w:t>
            </w:r>
          </w:p>
        </w:tc>
        <w:tc>
          <w:tcPr>
            <w:tcW w:w="8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08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24.480,00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26.520,00</w:t>
            </w:r>
          </w:p>
        </w:tc>
        <w:tc>
          <w:tcPr>
            <w:tcW w:w="14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</w:tr>
      <w:tr w:rsidR="00504C4B" w:rsidRPr="00504C4B" w:rsidTr="003226FD">
        <w:trPr>
          <w:trHeight w:val="255"/>
        </w:trPr>
        <w:tc>
          <w:tcPr>
            <w:tcW w:w="520" w:type="dxa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200" w:type="dxa"/>
            <w:gridSpan w:val="4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ЦЕНТАР ЗА СОЦИЈАЛНИ РАД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952.500,00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914.400,00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990.600,00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952.500,00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504C4B" w:rsidRPr="00504C4B" w:rsidRDefault="00504C4B" w:rsidP="00504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0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3.810.000,00</w:t>
            </w:r>
          </w:p>
        </w:tc>
      </w:tr>
    </w:tbl>
    <w:p w:rsidR="00504C4B" w:rsidRDefault="00504C4B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85DF2" w:rsidRDefault="00E85DF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6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"/>
        <w:gridCol w:w="1274"/>
        <w:gridCol w:w="450"/>
        <w:gridCol w:w="581"/>
        <w:gridCol w:w="1021"/>
        <w:gridCol w:w="2875"/>
        <w:gridCol w:w="1401"/>
        <w:gridCol w:w="1401"/>
        <w:gridCol w:w="1401"/>
        <w:gridCol w:w="1401"/>
        <w:gridCol w:w="1347"/>
      </w:tblGrid>
      <w:tr w:rsidR="003226FD" w:rsidRPr="003226FD" w:rsidTr="003226FD">
        <w:trPr>
          <w:trHeight w:val="72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80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296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4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3226FD" w:rsidRPr="003226FD" w:rsidTr="003226FD">
        <w:trPr>
          <w:trHeight w:val="30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0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296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4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0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296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СОЦИЈАЛНА ЗАШТИТА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0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296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0005301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553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3.201.750,00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3.073.680,00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3.329.820,00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3.201.750,00</w:t>
            </w:r>
          </w:p>
        </w:tc>
        <w:tc>
          <w:tcPr>
            <w:tcW w:w="134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12.807.000,00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554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104.000,00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99.840,00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108.160,00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104.000,00</w:t>
            </w:r>
          </w:p>
        </w:tc>
        <w:tc>
          <w:tcPr>
            <w:tcW w:w="134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555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ПТТ трошкови опреме уплатница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36.250,00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34.800,00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37.700,00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36.250,00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145.000,00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556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Накнада љекарској комисији за утврђивање радне способности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19.200,00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557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Рад комисије за разврставање лица ометених у развоју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558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мобилног тима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1.440,00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1.560,00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559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Уговорене услуге, превоз особа са инвалидетом 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38.400,00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560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Текуће дознаке грађанима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3.097.750,00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2.973.840,00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3.221.660,00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3.097.750,00</w:t>
            </w:r>
          </w:p>
        </w:tc>
        <w:tc>
          <w:tcPr>
            <w:tcW w:w="134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12.391.000,00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561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Додатак за помоћ и његу других лица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1.650.000,00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1.584.000,00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1.716.000,00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1.650.000,00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6.600.000,00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562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Једнократне помоћи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42.500,00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44.200,00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42.500,00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563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уџбенике дјеци социјалне категорије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564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Смјештај у властиту породицу 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132.000,00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143.000,00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137.500,00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565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Породични смјештај 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38.400,00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566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Новчана помоћ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240.000,00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260.000,00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1.000.000,00</w:t>
            </w:r>
          </w:p>
        </w:tc>
      </w:tr>
      <w:tr w:rsidR="003226FD" w:rsidRPr="003226FD" w:rsidTr="003226FD">
        <w:trPr>
          <w:trHeight w:val="96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567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за оспособљавање за рад, подршка у изједначавању могућности дјеце и омладине са сметњама у развоју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568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Заштита ученичког стандарда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569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Новчана помоћ за огрев и одјећу корисницима новчане помоћи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21.600,00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570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Накнада за личну инвалиднину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475.000,00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456.000,00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494.000,00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475.000,00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1.900.000,00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571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самохраном родитељу његоватељу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72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572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Збрињавање пунољетних лица након напуштања установа или хранитељских породица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573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родитељу његоватељу - након 30-е године живота корисника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574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1041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лицима угроженим елементарним непогодама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575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Помоћ у кући 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576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Уџбеници и  одјећа за дјецу у домском смјештају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3226FD" w:rsidRPr="003226FD" w:rsidTr="003226FD">
        <w:trPr>
          <w:trHeight w:val="72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577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1060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одржавања објеката,стамбено збрињавање корисника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9.100,00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578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смјештаја социјално угрожених лица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218.400,00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236.600,00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227.500,00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579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Заштита жртава трговине људима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580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рада савјетовалишта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581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рада јавне кухиње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64.800,00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70.200,00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582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Субвенције корисника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583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дневног центра за дјецу са потешкоћама у развоју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584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дневног центра за дјецу у ризику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21.600,00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585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Персонална асистенција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586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Становање у заједници уз подршку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43.200,00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46.800,00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587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152.500,00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146.400,00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158.600,00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152.500,00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610.000,00</w:t>
            </w:r>
          </w:p>
        </w:tc>
      </w:tr>
      <w:tr w:rsidR="003226FD" w:rsidRPr="003226FD" w:rsidTr="003226FD">
        <w:trPr>
          <w:trHeight w:val="72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588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 на име социјалне заштите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152.500,00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146.400,00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158.600,00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152.500,00</w:t>
            </w:r>
          </w:p>
        </w:tc>
        <w:tc>
          <w:tcPr>
            <w:tcW w:w="134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610.000,00</w:t>
            </w:r>
          </w:p>
        </w:tc>
      </w:tr>
      <w:tr w:rsidR="003226FD" w:rsidRPr="003226FD" w:rsidTr="003226FD">
        <w:trPr>
          <w:trHeight w:val="72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589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487400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фонду социјалног осигурања за здравствну заштиту  корисника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141.600,00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153.400,00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147.500,00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590.000,00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50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590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487900</w:t>
            </w:r>
          </w:p>
        </w:tc>
        <w:tc>
          <w:tcPr>
            <w:tcW w:w="296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другим општинама за смјештај социјално угрожених лица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4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509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044" w:type="dxa"/>
            <w:gridSpan w:val="4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СОЦИЈАЛНА ЗАШТИТА</w:t>
            </w:r>
          </w:p>
        </w:tc>
        <w:tc>
          <w:tcPr>
            <w:tcW w:w="141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3.354.250,00</w:t>
            </w:r>
          </w:p>
        </w:tc>
        <w:tc>
          <w:tcPr>
            <w:tcW w:w="141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3.220.080,00</w:t>
            </w:r>
          </w:p>
        </w:tc>
        <w:tc>
          <w:tcPr>
            <w:tcW w:w="141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3.488.420,00</w:t>
            </w:r>
          </w:p>
        </w:tc>
        <w:tc>
          <w:tcPr>
            <w:tcW w:w="141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3.354.250,00</w:t>
            </w:r>
          </w:p>
        </w:tc>
        <w:tc>
          <w:tcPr>
            <w:tcW w:w="134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13.417.000,00</w:t>
            </w:r>
          </w:p>
        </w:tc>
      </w:tr>
    </w:tbl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85DF2" w:rsidRDefault="00E85DF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29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16"/>
        <w:gridCol w:w="516"/>
        <w:gridCol w:w="816"/>
        <w:gridCol w:w="2688"/>
        <w:gridCol w:w="1393"/>
        <w:gridCol w:w="1393"/>
        <w:gridCol w:w="1393"/>
        <w:gridCol w:w="1393"/>
        <w:gridCol w:w="1357"/>
      </w:tblGrid>
      <w:tr w:rsidR="003226FD" w:rsidRPr="003226FD" w:rsidTr="003226FD">
        <w:trPr>
          <w:trHeight w:val="720"/>
        </w:trPr>
        <w:tc>
          <w:tcPr>
            <w:tcW w:w="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1479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65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3226FD" w:rsidRPr="003226FD" w:rsidTr="003226FD">
        <w:trPr>
          <w:trHeight w:val="300"/>
        </w:trPr>
        <w:tc>
          <w:tcPr>
            <w:tcW w:w="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79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65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5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5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5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79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65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ДЈЕЧИЈИ ВРТИЋ "ЧИКА ЈОВА ЗМАЈ" БИЈЕЉИНА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5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79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65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0005400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5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1.477.125,00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1.418.040,00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1.536.210,00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1.477.125,00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5.908.500,00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1.271.250,00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1.220.400,00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1.322.100,00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1.271.250,00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5.085.000,00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 укупно (сви објекти)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900.000,00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864.000,00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936.000,00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900.000,00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приправника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Продужени боравак - Вук Караџић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 укупно (сви објекти)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337.500,00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324.000,00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351.000,00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337.500,00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1.350.000,00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598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599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превоз на посао и са посла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600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Продужени боравак - Вук Караџић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Расходи за накнаде плате за вријеме боловања 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једнократне помоћи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204.625,00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196.440,00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212.810,00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204.625,00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818.500,00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закупа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26.400,00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28.600,00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режијског материјала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608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Министарство просвјете и културе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609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материјала-храна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84.000,00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87.500,00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610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дидактичког материјала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остало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гориво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за осигурање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412800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одржавања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618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дажбине-репрезентација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619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-волонтери, уговори о стручном оспособљавању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620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уговора о дјелу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уговора о дјелу-Министарство просвјете и културе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Управни одбор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2.640,00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2.860,00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32.500,00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628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реконструкцију, инвестиционо одржавање и адаптацију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629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630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57.200,00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631911</w:t>
            </w:r>
          </w:p>
        </w:tc>
        <w:tc>
          <w:tcPr>
            <w:tcW w:w="306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у земљи за отплату неизмирених обавеза из ранијех периода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44" w:type="dxa"/>
            <w:gridSpan w:val="4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УКУПНО ДЈЕЧИЈИ ВРТИЋ "ЧИКА ЈОВА ЗМАЈ" </w:t>
            </w:r>
          </w:p>
        </w:tc>
        <w:tc>
          <w:tcPr>
            <w:tcW w:w="143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1.564.625,00</w:t>
            </w:r>
          </w:p>
        </w:tc>
        <w:tc>
          <w:tcPr>
            <w:tcW w:w="143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1.502.040,00</w:t>
            </w:r>
          </w:p>
        </w:tc>
        <w:tc>
          <w:tcPr>
            <w:tcW w:w="143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1.627.210,00</w:t>
            </w:r>
          </w:p>
        </w:tc>
        <w:tc>
          <w:tcPr>
            <w:tcW w:w="143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1.564.625,00</w:t>
            </w:r>
          </w:p>
        </w:tc>
        <w:tc>
          <w:tcPr>
            <w:tcW w:w="135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6.258.500,00</w:t>
            </w:r>
          </w:p>
        </w:tc>
      </w:tr>
    </w:tbl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E06E42" w:rsidRDefault="00E06E4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4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1"/>
        <w:gridCol w:w="586"/>
        <w:gridCol w:w="1020"/>
        <w:gridCol w:w="3029"/>
        <w:gridCol w:w="1370"/>
        <w:gridCol w:w="1370"/>
        <w:gridCol w:w="1370"/>
        <w:gridCol w:w="1370"/>
        <w:gridCol w:w="1339"/>
      </w:tblGrid>
      <w:tr w:rsidR="003226FD" w:rsidRPr="003226FD" w:rsidTr="003226FD">
        <w:trPr>
          <w:trHeight w:val="7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3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3226FD" w:rsidRPr="003226FD" w:rsidTr="003226FD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3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226FD" w:rsidRPr="003226FD" w:rsidTr="003226FD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52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ЦЕНТАР ЗА КУЛТУРУ "СЕМБЕРИЈА"БИЈЕЉИНА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0005500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404.248,75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388.078,80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420.418,70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404.248,75</w:t>
            </w:r>
          </w:p>
        </w:tc>
        <w:tc>
          <w:tcPr>
            <w:tcW w:w="133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1.616.995,00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301.500,00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289.440,00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313.560,00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301.500,00</w:t>
            </w:r>
          </w:p>
        </w:tc>
        <w:tc>
          <w:tcPr>
            <w:tcW w:w="133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1.206.000,00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639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280.000,00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268.800,00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291.200,00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280.000,00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1.120.000,00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640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11.040,00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11.960,00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11.500,00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рефундацију по основу боловања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за коришћење роба и услуга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101.748,75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97.678,80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105.818,70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101.748,75</w:t>
            </w:r>
          </w:p>
        </w:tc>
        <w:tc>
          <w:tcPr>
            <w:tcW w:w="133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406.995,00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за гријање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840,00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3.360,00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3.640,00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648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за образовање, науку и културу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390,00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649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650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 за услуге рекламе и пропаганде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5.250,00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5.040,00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5.460,00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5.250,00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21.000,00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стручних услуга (тендери, адвокатске услуге, еаборати, програмери)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организације пријема и других манифестација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културне манифестације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3.380,00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2.998,75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2.878,80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3.118,70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2.998,75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658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3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659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660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3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3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3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3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14.400,00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15.600,00</w:t>
            </w:r>
          </w:p>
        </w:tc>
        <w:tc>
          <w:tcPr>
            <w:tcW w:w="1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3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76" w:type="dxa"/>
            <w:gridSpan w:val="4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ЦЕНТАР ЗА КУЛТУРУ " СЕМБЕРИЈА"</w:t>
            </w:r>
          </w:p>
        </w:tc>
        <w:tc>
          <w:tcPr>
            <w:tcW w:w="141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426.748,75</w:t>
            </w:r>
          </w:p>
        </w:tc>
        <w:tc>
          <w:tcPr>
            <w:tcW w:w="141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409.678,80</w:t>
            </w:r>
          </w:p>
        </w:tc>
        <w:tc>
          <w:tcPr>
            <w:tcW w:w="141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443.818,70</w:t>
            </w:r>
          </w:p>
        </w:tc>
        <w:tc>
          <w:tcPr>
            <w:tcW w:w="141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426.748,75</w:t>
            </w:r>
          </w:p>
        </w:tc>
        <w:tc>
          <w:tcPr>
            <w:tcW w:w="1339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1.706.995,00</w:t>
            </w:r>
          </w:p>
        </w:tc>
      </w:tr>
    </w:tbl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32C39" w:rsidRDefault="00B32C39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4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"/>
        <w:gridCol w:w="1157"/>
        <w:gridCol w:w="455"/>
        <w:gridCol w:w="592"/>
        <w:gridCol w:w="1046"/>
        <w:gridCol w:w="3040"/>
        <w:gridCol w:w="1339"/>
        <w:gridCol w:w="1339"/>
        <w:gridCol w:w="1339"/>
        <w:gridCol w:w="1339"/>
        <w:gridCol w:w="1307"/>
      </w:tblGrid>
      <w:tr w:rsidR="003226FD" w:rsidRPr="003226FD" w:rsidTr="003226FD">
        <w:trPr>
          <w:trHeight w:val="720"/>
        </w:trPr>
        <w:tc>
          <w:tcPr>
            <w:tcW w:w="41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971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093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04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3226FD" w:rsidRPr="003226FD" w:rsidTr="003226FD">
        <w:trPr>
          <w:trHeight w:val="22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1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3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04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0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1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3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04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МУЗЕЈ СЕМБЕРИЈЕ БИЈЕЉИНА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1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3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04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0005501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668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113.125,00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108.600,00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117.650,00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113.125,00</w:t>
            </w:r>
          </w:p>
        </w:tc>
        <w:tc>
          <w:tcPr>
            <w:tcW w:w="13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452.500,00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669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91.250,00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87.600,00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94.900,00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91.250,00</w:t>
            </w:r>
          </w:p>
        </w:tc>
        <w:tc>
          <w:tcPr>
            <w:tcW w:w="13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670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411100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Бруто плате запослених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86.750,00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83.280,00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90.220,00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86.750,00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347.000,00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671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Бруто накнаде запослених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672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411300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накнаду плате за вријеме боловања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673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411400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отпремнине и помоћи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1.440,00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1.560,00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674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19.375,00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18.600,00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20.150,00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19.375,00</w:t>
            </w:r>
          </w:p>
        </w:tc>
        <w:tc>
          <w:tcPr>
            <w:tcW w:w="13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77.500,00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675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3.500,00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3.360,00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3.640,00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3.500,00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676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1.920,00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2.080,00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677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 материјала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678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412400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 материјала за посебне намјене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679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680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681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Стручне услуге,трошкови осигурања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682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услуга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683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2.520,00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2.730,00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684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Управни одбор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4.500,00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4.320,00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4.680,00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4.500,00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685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повремене и привремене послове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686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687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Бијељина у 20. вијеку, завршавање пројекта, архивска грађа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688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689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690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691</w:t>
            </w:r>
          </w:p>
        </w:tc>
        <w:tc>
          <w:tcPr>
            <w:tcW w:w="97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5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92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6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692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638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3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1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693</w:t>
            </w:r>
          </w:p>
        </w:tc>
        <w:tc>
          <w:tcPr>
            <w:tcW w:w="97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638100</w:t>
            </w:r>
          </w:p>
        </w:tc>
        <w:tc>
          <w:tcPr>
            <w:tcW w:w="3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40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30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1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133" w:type="dxa"/>
            <w:gridSpan w:val="4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МУЗЕЈ "СЕМБЕРИЈА" </w:t>
            </w:r>
          </w:p>
        </w:tc>
        <w:tc>
          <w:tcPr>
            <w:tcW w:w="1403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114.875,00</w:t>
            </w:r>
          </w:p>
        </w:tc>
        <w:tc>
          <w:tcPr>
            <w:tcW w:w="1403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110.280,00</w:t>
            </w:r>
          </w:p>
        </w:tc>
        <w:tc>
          <w:tcPr>
            <w:tcW w:w="1403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119.470,00</w:t>
            </w:r>
          </w:p>
        </w:tc>
        <w:tc>
          <w:tcPr>
            <w:tcW w:w="1403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114.875,00</w:t>
            </w:r>
          </w:p>
        </w:tc>
        <w:tc>
          <w:tcPr>
            <w:tcW w:w="130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459.500,00</w:t>
            </w:r>
          </w:p>
        </w:tc>
      </w:tr>
    </w:tbl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DC0048" w:rsidRDefault="00DC0048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5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4"/>
        <w:gridCol w:w="609"/>
        <w:gridCol w:w="1035"/>
        <w:gridCol w:w="2922"/>
        <w:gridCol w:w="1407"/>
        <w:gridCol w:w="1407"/>
        <w:gridCol w:w="1407"/>
        <w:gridCol w:w="1407"/>
        <w:gridCol w:w="1357"/>
      </w:tblGrid>
      <w:tr w:rsidR="003226FD" w:rsidRPr="003226FD" w:rsidTr="003226FD">
        <w:trPr>
          <w:trHeight w:val="720"/>
        </w:trPr>
        <w:tc>
          <w:tcPr>
            <w:tcW w:w="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35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4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3226FD" w:rsidRPr="003226FD" w:rsidTr="003226FD">
        <w:trPr>
          <w:trHeight w:val="300"/>
        </w:trPr>
        <w:tc>
          <w:tcPr>
            <w:tcW w:w="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5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4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5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226FD" w:rsidRPr="003226FD" w:rsidTr="003226FD">
        <w:trPr>
          <w:trHeight w:val="300"/>
        </w:trPr>
        <w:tc>
          <w:tcPr>
            <w:tcW w:w="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5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5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4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СКУД "СЕМБЕРИЈА"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5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5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4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00050503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57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98.873,75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94.918,80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102.828,70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98.873,75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395.495,00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67.500,00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59.125,00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56.760,00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61.490,00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59.125,00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236.500,00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2.640,00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2.860,00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</w:tr>
      <w:tr w:rsidR="003226FD" w:rsidRPr="003226FD" w:rsidTr="003226FD">
        <w:trPr>
          <w:trHeight w:val="52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698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1.320,00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1.430,00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</w:tr>
      <w:tr w:rsidR="003226FD" w:rsidRPr="003226FD" w:rsidTr="003226FD">
        <w:trPr>
          <w:trHeight w:val="52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699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једнократне помоћи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4.250,00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4.080,00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4.420,00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4.250,00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700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31.373,75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30.118,80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32.628,70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31.373,75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125.495,00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образовање, науку и културу и спорт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1.320,00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1.430,00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 у иностранству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10.320,00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11.180,00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43.000,00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 у земљи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708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стручно оспособљавање запослених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5.040,00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5.460,00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709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репрезентације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710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2.998,75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2.878,80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3.118,70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2.998,75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опреме за културу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5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1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04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43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57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84" w:type="dxa"/>
            <w:gridSpan w:val="4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СКУД "СЕМБЕРИЈА"</w:t>
            </w:r>
          </w:p>
        </w:tc>
        <w:tc>
          <w:tcPr>
            <w:tcW w:w="143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107.123,75</w:t>
            </w:r>
          </w:p>
        </w:tc>
        <w:tc>
          <w:tcPr>
            <w:tcW w:w="143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102.838,80</w:t>
            </w:r>
          </w:p>
        </w:tc>
        <w:tc>
          <w:tcPr>
            <w:tcW w:w="143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111.408,70</w:t>
            </w:r>
          </w:p>
        </w:tc>
        <w:tc>
          <w:tcPr>
            <w:tcW w:w="143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107.123,75</w:t>
            </w:r>
          </w:p>
        </w:tc>
        <w:tc>
          <w:tcPr>
            <w:tcW w:w="1357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428.495,00</w:t>
            </w:r>
          </w:p>
        </w:tc>
      </w:tr>
    </w:tbl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AE58BB" w:rsidRDefault="00AE58BB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4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4"/>
        <w:gridCol w:w="591"/>
        <w:gridCol w:w="1036"/>
        <w:gridCol w:w="2925"/>
        <w:gridCol w:w="1390"/>
        <w:gridCol w:w="1390"/>
        <w:gridCol w:w="1390"/>
        <w:gridCol w:w="1390"/>
        <w:gridCol w:w="1359"/>
      </w:tblGrid>
      <w:tr w:rsidR="003226FD" w:rsidRPr="003226FD" w:rsidTr="003226FD">
        <w:trPr>
          <w:trHeight w:val="72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56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3226FD" w:rsidRPr="003226FD" w:rsidTr="003226FD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56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226FD" w:rsidRPr="003226FD" w:rsidTr="003226FD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6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51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56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ГРАДСКО ПОЗОРИШТЕ "СЕМБЕРИЈА"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59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0005504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150.750,00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144.720,00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156.780,00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150.750,00</w:t>
            </w:r>
          </w:p>
        </w:tc>
        <w:tc>
          <w:tcPr>
            <w:tcW w:w="13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718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114.000,00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109.440,00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118.560,00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114.000,00</w:t>
            </w:r>
          </w:p>
        </w:tc>
        <w:tc>
          <w:tcPr>
            <w:tcW w:w="13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456.000,00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719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 запослених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111.250,00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106.800,00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115.700,00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111.250,00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445.000,00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720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рефундацију по основу боловања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36.000,00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34.560,00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37.440,00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36.000,00</w:t>
            </w:r>
          </w:p>
        </w:tc>
        <w:tc>
          <w:tcPr>
            <w:tcW w:w="13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725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3.840,00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4.160,00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726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услуге, пропаганда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727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21.600,00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23.400,00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728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репрезентације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729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2.880,00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730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731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732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733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734</w:t>
            </w:r>
          </w:p>
        </w:tc>
        <w:tc>
          <w:tcPr>
            <w:tcW w:w="85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56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опреме за културу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19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59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9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73" w:type="dxa"/>
            <w:gridSpan w:val="4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ГРАДСКО ПОЗОРИШТЕ "СЕМБЕРИЈА"</w:t>
            </w:r>
          </w:p>
        </w:tc>
        <w:tc>
          <w:tcPr>
            <w:tcW w:w="1419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163.250,00</w:t>
            </w:r>
          </w:p>
        </w:tc>
        <w:tc>
          <w:tcPr>
            <w:tcW w:w="1419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156.720,00</w:t>
            </w:r>
          </w:p>
        </w:tc>
        <w:tc>
          <w:tcPr>
            <w:tcW w:w="1419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169.780,00</w:t>
            </w:r>
          </w:p>
        </w:tc>
        <w:tc>
          <w:tcPr>
            <w:tcW w:w="1419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163.250,00</w:t>
            </w:r>
          </w:p>
        </w:tc>
        <w:tc>
          <w:tcPr>
            <w:tcW w:w="1359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653.000,00</w:t>
            </w:r>
          </w:p>
        </w:tc>
      </w:tr>
    </w:tbl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D34887" w:rsidRDefault="00D34887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4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1274"/>
        <w:gridCol w:w="426"/>
        <w:gridCol w:w="598"/>
        <w:gridCol w:w="1019"/>
        <w:gridCol w:w="2892"/>
        <w:gridCol w:w="1366"/>
        <w:gridCol w:w="1366"/>
        <w:gridCol w:w="1366"/>
        <w:gridCol w:w="1366"/>
        <w:gridCol w:w="1321"/>
      </w:tblGrid>
      <w:tr w:rsidR="003226FD" w:rsidRPr="003226FD" w:rsidTr="003226FD">
        <w:trPr>
          <w:trHeight w:val="720"/>
        </w:trPr>
        <w:tc>
          <w:tcPr>
            <w:tcW w:w="41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7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005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3226FD" w:rsidRPr="003226FD" w:rsidTr="003226FD">
        <w:trPr>
          <w:trHeight w:val="300"/>
        </w:trPr>
        <w:tc>
          <w:tcPr>
            <w:tcW w:w="41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7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005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7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005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ТУРИСТИЧКА ОРГАНИЗАЦИЈА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77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005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00050510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94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735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248.725,00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238.776,00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258.674,00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248.725,00</w:t>
            </w:r>
          </w:p>
        </w:tc>
        <w:tc>
          <w:tcPr>
            <w:tcW w:w="132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994.900,00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736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Расходи за лична примања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190.475,00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182.856,00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198.094,00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190.475,00</w:t>
            </w:r>
          </w:p>
        </w:tc>
        <w:tc>
          <w:tcPr>
            <w:tcW w:w="132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761.900,00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737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411100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Бруто плате запослених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137.900,00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132.384,00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143.416,00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137.900,00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551.600,00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738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Бруто накнаде запослених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49.200,00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47.232,00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51.168,00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49.200,00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196.800,00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739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005" w:type="dxa"/>
            <w:vAlign w:val="center"/>
            <w:hideMark/>
          </w:tcPr>
          <w:p w:rsidR="003226FD" w:rsidRPr="008A5DCA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Бруто накнаде запослених - боравишна такса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740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411300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741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411400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1.375,00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1.430,00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1.375,00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5.500,00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742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Расходи за коришћење роба и услуга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57.875,00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55.560,00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60.190,00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57.875,00</w:t>
            </w:r>
          </w:p>
        </w:tc>
        <w:tc>
          <w:tcPr>
            <w:tcW w:w="132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231.500,00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743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744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1.125,00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1.080,00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1.170,00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1.125,00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745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6.750,00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6.480,00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7.020,00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6.750,00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27.000,00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746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747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005" w:type="dxa"/>
            <w:vAlign w:val="center"/>
            <w:hideMark/>
          </w:tcPr>
          <w:p w:rsidR="003226FD" w:rsidRPr="008A5DCA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Путни трошкови - боравишна такса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748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05" w:type="dxa"/>
            <w:vAlign w:val="center"/>
            <w:hideMark/>
          </w:tcPr>
          <w:p w:rsidR="003226FD" w:rsidRPr="008A5DCA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стручне услуге - боравишна такса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3.840,00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4.160,00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16.000,00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749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005" w:type="dxa"/>
            <w:vAlign w:val="center"/>
            <w:hideMark/>
          </w:tcPr>
          <w:p w:rsidR="003226FD" w:rsidRPr="008A5DCA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стручне услуге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1.440,00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1.560,00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3226FD" w:rsidRPr="003226FD" w:rsidTr="003226FD">
        <w:trPr>
          <w:trHeight w:val="960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750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05" w:type="dxa"/>
            <w:vAlign w:val="center"/>
            <w:hideMark/>
          </w:tcPr>
          <w:p w:rsidR="003226FD" w:rsidRPr="008A5DCA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5DC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Уговорене услуге-унапријеђење туристичке понуде,организација л.колоније,Златни котлић,савска регата - боравишна такса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26.880,00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29.120,00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112.000,00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751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некласификовани расходи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752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уговорене услуге - Семберска кућа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753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Накнаде за Управни одбор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754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755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756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19.250,00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18.480,00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20.020,00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19.250,00</w:t>
            </w:r>
          </w:p>
        </w:tc>
        <w:tc>
          <w:tcPr>
            <w:tcW w:w="132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757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18.750,00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18.000,00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19.500,00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18.750,00</w:t>
            </w:r>
          </w:p>
        </w:tc>
        <w:tc>
          <w:tcPr>
            <w:tcW w:w="132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758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"Семберска кућа"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759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13.200,00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14.300,00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55.000,00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760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761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залихе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762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63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2.730,00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10.500,00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763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631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1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764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631100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по основу ПДВ-а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765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125,00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125,00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13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766</w:t>
            </w:r>
          </w:p>
        </w:tc>
        <w:tc>
          <w:tcPr>
            <w:tcW w:w="1088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3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7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005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125,00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130,00</w:t>
            </w:r>
          </w:p>
        </w:tc>
        <w:tc>
          <w:tcPr>
            <w:tcW w:w="1394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125,00</w:t>
            </w:r>
          </w:p>
        </w:tc>
        <w:tc>
          <w:tcPr>
            <w:tcW w:w="1321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13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082" w:type="dxa"/>
            <w:gridSpan w:val="4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ТУРИСТИЧКА ОРГАНИЗАЦИЈА</w:t>
            </w:r>
          </w:p>
        </w:tc>
        <w:tc>
          <w:tcPr>
            <w:tcW w:w="1394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270.600,00</w:t>
            </w:r>
          </w:p>
        </w:tc>
        <w:tc>
          <w:tcPr>
            <w:tcW w:w="1394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259.776,00</w:t>
            </w:r>
          </w:p>
        </w:tc>
        <w:tc>
          <w:tcPr>
            <w:tcW w:w="1394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281.424,00</w:t>
            </w:r>
          </w:p>
        </w:tc>
        <w:tc>
          <w:tcPr>
            <w:tcW w:w="1394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270.600,00</w:t>
            </w:r>
          </w:p>
        </w:tc>
        <w:tc>
          <w:tcPr>
            <w:tcW w:w="1321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1.082.400,00</w:t>
            </w:r>
          </w:p>
        </w:tc>
      </w:tr>
    </w:tbl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D34887" w:rsidRDefault="00D34887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5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627"/>
        <w:gridCol w:w="558"/>
        <w:gridCol w:w="1060"/>
        <w:gridCol w:w="3080"/>
        <w:gridCol w:w="1315"/>
        <w:gridCol w:w="1315"/>
        <w:gridCol w:w="1315"/>
        <w:gridCol w:w="1315"/>
        <w:gridCol w:w="1360"/>
      </w:tblGrid>
      <w:tr w:rsidR="003226FD" w:rsidRPr="003226FD" w:rsidTr="003226FD">
        <w:trPr>
          <w:trHeight w:val="7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3226FD" w:rsidRPr="003226FD" w:rsidTr="003226FD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226FD" w:rsidRPr="003226FD" w:rsidTr="003226FD">
        <w:trPr>
          <w:trHeight w:val="58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РАЗВОЈНА АГЕНЦИЈА ГРАДА БИЈЕЉИНА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0005910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767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268.248,50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257.518,56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278.978,44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268.248,50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1.072.994,00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768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110.250,00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105.840,00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114.660,00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110.250,00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441.000,00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769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87.500,00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84.000,00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770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21.120,00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22.880,00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88.000,00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771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772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773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за коришћење роба и услуга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54.498,50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52.318,56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56.678,44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54.498,50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217.994,00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774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услуге закупа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775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комуналних и комуникационих услуга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776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8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777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8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одржавање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778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5.760,00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6.240,00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779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14.880,00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16.120,00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780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некласификовани расходи - уговорене услуге и репрезентација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781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 и расходи за рад ван радног односа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14.400,00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15.600,00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782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2.998,50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2.878,56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3.118,44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2.998,50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11.994,00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783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Затезне камате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1.680,00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1.820,00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784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Затезне камате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1.680,00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1.820,00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785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104.000,00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400.000,00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786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Грантови у земљи - Подстицај развоја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104.000,00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400.000,00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787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1.680,00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1.820,00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788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1.680,00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1.820,00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789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4.320,00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4.680,00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</w:tr>
      <w:tr w:rsidR="003226FD" w:rsidRPr="003226FD" w:rsidTr="003226FD">
        <w:trPr>
          <w:trHeight w:val="48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790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3.840,00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4.160,00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791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3.840,00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4.160,00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</w:tr>
      <w:tr w:rsidR="003226FD" w:rsidRPr="003226FD" w:rsidTr="003226FD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792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793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залихе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794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2.883,00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2.767,68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2.998,32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2.883,00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11.532,00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795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383,00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367,68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398,32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383,00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796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383,00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367,68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398,32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383,00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797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798</w:t>
            </w:r>
          </w:p>
        </w:tc>
        <w:tc>
          <w:tcPr>
            <w:tcW w:w="8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08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420" w:type="dxa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3226FD" w:rsidRPr="003226FD" w:rsidTr="003226FD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80" w:type="dxa"/>
            <w:gridSpan w:val="4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РАЗВОЈНА АГЕНЦИЈА ГРАДА БИЈЕЉИНА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275.631,50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264.606,24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286.656,76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275.631,50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3226FD" w:rsidRPr="003226FD" w:rsidRDefault="003226FD" w:rsidP="00322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322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1.102.526,00</w:t>
            </w:r>
          </w:p>
        </w:tc>
      </w:tr>
    </w:tbl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050886" w:rsidRDefault="00050886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4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4"/>
        <w:gridCol w:w="592"/>
        <w:gridCol w:w="1037"/>
        <w:gridCol w:w="2953"/>
        <w:gridCol w:w="1388"/>
        <w:gridCol w:w="1388"/>
        <w:gridCol w:w="1388"/>
        <w:gridCol w:w="1388"/>
        <w:gridCol w:w="1337"/>
      </w:tblGrid>
      <w:tr w:rsidR="00B819C3" w:rsidRPr="00B819C3" w:rsidTr="00B819C3">
        <w:trPr>
          <w:trHeight w:val="720"/>
        </w:trPr>
        <w:tc>
          <w:tcPr>
            <w:tcW w:w="41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8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3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8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3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52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8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ГИМНАЗИЈА "ФИЛИП ВИШЊИЋ" БИЈЕЉИНА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8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799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58.375,00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56.040,00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60.710,00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58.375,00</w:t>
            </w:r>
          </w:p>
        </w:tc>
        <w:tc>
          <w:tcPr>
            <w:tcW w:w="133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233.500,00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800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7.750,00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7.440,00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7.750,00</w:t>
            </w:r>
          </w:p>
        </w:tc>
        <w:tc>
          <w:tcPr>
            <w:tcW w:w="133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801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7.750,00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7.440,00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7.750,00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802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49.750,00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47.760,00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51.740,00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49.750,00</w:t>
            </w:r>
          </w:p>
        </w:tc>
        <w:tc>
          <w:tcPr>
            <w:tcW w:w="133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199.000,00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803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и гријања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13.920,00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15.080,00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14.500,00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58.000,00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804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805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806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5.280,00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5.720,00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807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808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превоза и горива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809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810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11.440,00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44.000,00</w:t>
            </w:r>
          </w:p>
        </w:tc>
      </w:tr>
      <w:tr w:rsidR="00B819C3" w:rsidRPr="00B819C3" w:rsidTr="00B819C3">
        <w:trPr>
          <w:trHeight w:val="48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811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812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390,00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813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814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815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3.840,00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4.160,00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3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</w:tr>
      <w:tr w:rsidR="00B819C3" w:rsidRPr="00B819C3" w:rsidTr="00B819C3">
        <w:trPr>
          <w:trHeight w:val="48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816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3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817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818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819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8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робе, материјала и ситног инвентара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33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204" w:type="dxa"/>
            <w:gridSpan w:val="4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ГИМНАЗИЈА "ФИЛИП ВИШЊИЋ"</w:t>
            </w:r>
          </w:p>
        </w:tc>
        <w:tc>
          <w:tcPr>
            <w:tcW w:w="1417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62.375,00</w:t>
            </w:r>
          </w:p>
        </w:tc>
        <w:tc>
          <w:tcPr>
            <w:tcW w:w="1417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59.880,00</w:t>
            </w:r>
          </w:p>
        </w:tc>
        <w:tc>
          <w:tcPr>
            <w:tcW w:w="1417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64.870,00</w:t>
            </w:r>
          </w:p>
        </w:tc>
        <w:tc>
          <w:tcPr>
            <w:tcW w:w="1417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62.375,00</w:t>
            </w:r>
          </w:p>
        </w:tc>
        <w:tc>
          <w:tcPr>
            <w:tcW w:w="1337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249.500,00</w:t>
            </w:r>
          </w:p>
        </w:tc>
      </w:tr>
    </w:tbl>
    <w:p w:rsidR="003226FD" w:rsidRDefault="003226F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DC0048" w:rsidRDefault="00DC0048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4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40"/>
        <w:gridCol w:w="455"/>
        <w:gridCol w:w="591"/>
        <w:gridCol w:w="1036"/>
        <w:gridCol w:w="2916"/>
        <w:gridCol w:w="1387"/>
        <w:gridCol w:w="1387"/>
        <w:gridCol w:w="1387"/>
        <w:gridCol w:w="1387"/>
        <w:gridCol w:w="1317"/>
      </w:tblGrid>
      <w:tr w:rsidR="00B819C3" w:rsidRPr="00B819C3" w:rsidTr="00B819C3">
        <w:trPr>
          <w:trHeight w:val="720"/>
        </w:trPr>
        <w:tc>
          <w:tcPr>
            <w:tcW w:w="41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4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B819C3" w:rsidRPr="00B819C3" w:rsidTr="00B819C3">
        <w:trPr>
          <w:trHeight w:val="300"/>
        </w:trPr>
        <w:tc>
          <w:tcPr>
            <w:tcW w:w="41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4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B819C3" w:rsidRPr="00B819C3" w:rsidTr="00B819C3">
        <w:trPr>
          <w:trHeight w:val="300"/>
        </w:trPr>
        <w:tc>
          <w:tcPr>
            <w:tcW w:w="41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4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ЕКОНОМСКА ШКОЛА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4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820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43.925,00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42.168,00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45.682,00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43.925,00</w:t>
            </w:r>
          </w:p>
        </w:tc>
        <w:tc>
          <w:tcPr>
            <w:tcW w:w="13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175.700,00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821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7.680,00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8.320,00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822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трошкова запослених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7.680,00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8.320,00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1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823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35.675,00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34.248,00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37.102,00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35.675,00</w:t>
            </w:r>
          </w:p>
        </w:tc>
        <w:tc>
          <w:tcPr>
            <w:tcW w:w="13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142.700,00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824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15.675,00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15.048,00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16.302,00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15.675,00</w:t>
            </w:r>
          </w:p>
        </w:tc>
        <w:tc>
          <w:tcPr>
            <w:tcW w:w="131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62.700,00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825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4.250,00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4.080,00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4.420,00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4.250,00</w:t>
            </w:r>
          </w:p>
        </w:tc>
        <w:tc>
          <w:tcPr>
            <w:tcW w:w="131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826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4.320,00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4.680,00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1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827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1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828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1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829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2.880,00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1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830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1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B819C3" w:rsidRPr="00B819C3" w:rsidTr="00B819C3">
        <w:trPr>
          <w:trHeight w:val="48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831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31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832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31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833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3.207,50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3.079,20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3.335,80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3.207,50</w:t>
            </w:r>
          </w:p>
        </w:tc>
        <w:tc>
          <w:tcPr>
            <w:tcW w:w="13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</w:tr>
      <w:tr w:rsidR="00B819C3" w:rsidRPr="00B819C3" w:rsidTr="00B819C3">
        <w:trPr>
          <w:trHeight w:val="480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834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3.207,50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3.079,20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3.335,80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3.207,50</w:t>
            </w:r>
          </w:p>
        </w:tc>
        <w:tc>
          <w:tcPr>
            <w:tcW w:w="13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835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4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опремe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3.207,50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3.079,20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3.335,80</w:t>
            </w:r>
          </w:p>
        </w:tc>
        <w:tc>
          <w:tcPr>
            <w:tcW w:w="1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3.207,50</w:t>
            </w:r>
          </w:p>
        </w:tc>
        <w:tc>
          <w:tcPr>
            <w:tcW w:w="1317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8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4" w:type="dxa"/>
            <w:gridSpan w:val="4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ЕКОНОМСКА ШКОЛА</w:t>
            </w:r>
          </w:p>
        </w:tc>
        <w:tc>
          <w:tcPr>
            <w:tcW w:w="1417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47.132,50</w:t>
            </w:r>
          </w:p>
        </w:tc>
        <w:tc>
          <w:tcPr>
            <w:tcW w:w="1417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45.247,20</w:t>
            </w:r>
          </w:p>
        </w:tc>
        <w:tc>
          <w:tcPr>
            <w:tcW w:w="1417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49.017,80</w:t>
            </w:r>
          </w:p>
        </w:tc>
        <w:tc>
          <w:tcPr>
            <w:tcW w:w="1417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47.132,50</w:t>
            </w:r>
          </w:p>
        </w:tc>
        <w:tc>
          <w:tcPr>
            <w:tcW w:w="1317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188.530,00</w:t>
            </w:r>
          </w:p>
        </w:tc>
      </w:tr>
    </w:tbl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5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5"/>
        <w:gridCol w:w="591"/>
        <w:gridCol w:w="1034"/>
        <w:gridCol w:w="2997"/>
        <w:gridCol w:w="1387"/>
        <w:gridCol w:w="1387"/>
        <w:gridCol w:w="1387"/>
        <w:gridCol w:w="1387"/>
        <w:gridCol w:w="1320"/>
      </w:tblGrid>
      <w:tr w:rsidR="00B819C3" w:rsidRPr="00B819C3" w:rsidTr="00B819C3">
        <w:trPr>
          <w:trHeight w:val="7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1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1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52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1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ПОЉОПРИВРЕДНА И МЕДИЦИНСКА ШКОЛА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1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000815056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836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159.750,00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153.360,00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166.140,00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159.750,00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639.000,00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837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71.250,00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68.400,00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74.100,00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71.250,00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285.000,00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838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45.600,00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49.400,00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190.000,00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839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840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превоз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20.800,00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841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84.960,00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92.040,00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88.500,00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354.000,00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842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18.750,00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18.750,00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843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5.760,00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6.240,00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844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8.160,00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8.840,00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34.000,00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845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посебне намјене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846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847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848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 и превоза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849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 услуга и платног промета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850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Остале непоменуте услуге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26.400,00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28.600,00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851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76.175,00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73.128,00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79.222,00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76.175,00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304.700,00</w:t>
            </w:r>
          </w:p>
        </w:tc>
      </w:tr>
      <w:tr w:rsidR="00B819C3" w:rsidRPr="00B819C3" w:rsidTr="00B819C3">
        <w:trPr>
          <w:trHeight w:val="48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852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48.675,00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46.728,00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50.622,00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48.675,00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194.700,00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853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инвестиције у објекте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18.480,00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19.250,00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854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20.675,00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19.848,00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21.502,00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20.675,00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82.700,00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855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511500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биолошку имовину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856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26.400,00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28.600,00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B819C3" w:rsidRPr="00B819C3" w:rsidTr="00B819C3">
        <w:trPr>
          <w:trHeight w:val="54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857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 за израду учинака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26.400,00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28.600,00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858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 ИЗДАЦИ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15.484,80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16.775,20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859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15.484,80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16.775,20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860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1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15.484,80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16.775,20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</w:tr>
      <w:tr w:rsidR="00B819C3" w:rsidRPr="00B819C3" w:rsidTr="00B819C3">
        <w:trPr>
          <w:trHeight w:val="300"/>
        </w:trPr>
        <w:tc>
          <w:tcPr>
            <w:tcW w:w="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220" w:type="dxa"/>
            <w:gridSpan w:val="4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ПОЉОПРИВРЕДНА И МЕДИЦИНСКА ШКОЛА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252.055,00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241.972,80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262.137,20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252.055,00</w:t>
            </w:r>
          </w:p>
        </w:tc>
        <w:tc>
          <w:tcPr>
            <w:tcW w:w="13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1.008.220,00</w:t>
            </w:r>
          </w:p>
        </w:tc>
      </w:tr>
    </w:tbl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DC0048" w:rsidRDefault="00DC0048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5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40"/>
        <w:gridCol w:w="453"/>
        <w:gridCol w:w="587"/>
        <w:gridCol w:w="1021"/>
        <w:gridCol w:w="3058"/>
        <w:gridCol w:w="1371"/>
        <w:gridCol w:w="1371"/>
        <w:gridCol w:w="1371"/>
        <w:gridCol w:w="1371"/>
        <w:gridCol w:w="1360"/>
      </w:tblGrid>
      <w:tr w:rsidR="00B819C3" w:rsidRPr="00B819C3" w:rsidTr="00B819C3">
        <w:trPr>
          <w:trHeight w:val="7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B819C3" w:rsidRPr="00B819C3" w:rsidTr="00B819C3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B819C3" w:rsidRPr="00B819C3" w:rsidTr="00B819C3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ТЕХНИЧКА ШКОЛА "МИХАЈЛО ПУПИН" БИЈЕЉИНА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000815057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861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94.525,00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90.744,00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98.306,00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94.525,00</w:t>
            </w:r>
          </w:p>
        </w:tc>
        <w:tc>
          <w:tcPr>
            <w:tcW w:w="13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378.100,00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862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14.025,00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13.464,00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14.586,00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14.025,00</w:t>
            </w:r>
          </w:p>
        </w:tc>
        <w:tc>
          <w:tcPr>
            <w:tcW w:w="13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56.100,00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863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запослених-превоз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14.025,00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13.464,00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14.586,00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14.025,00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56.100,00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864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по основу коришћења роба и услуга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80.125,00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76.920,00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83.330,00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80.125,00</w:t>
            </w:r>
          </w:p>
        </w:tc>
        <w:tc>
          <w:tcPr>
            <w:tcW w:w="13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320.500,00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865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21.750,00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20.880,00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22.620,00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21.750,00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866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6.960,00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7.540,00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7.250,00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867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6.240,00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6.760,00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868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Материјал за посебне намјене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869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12.250,00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11.760,00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12.740,00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12.250,00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49.000,00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870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3.380,00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871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 и превоза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840,00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872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2.625,00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2.730,00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2.625,00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873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18.125,00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17.400,00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18.850,00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18.125,00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72.500,00</w:t>
            </w:r>
          </w:p>
        </w:tc>
      </w:tr>
      <w:tr w:rsidR="00B819C3" w:rsidRPr="00B819C3" w:rsidTr="00B819C3">
        <w:trPr>
          <w:trHeight w:val="48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874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875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390,00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876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11.568,00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12.532,00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12.050,00</w:t>
            </w:r>
          </w:p>
        </w:tc>
        <w:tc>
          <w:tcPr>
            <w:tcW w:w="13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48.200,00</w:t>
            </w:r>
          </w:p>
        </w:tc>
      </w:tr>
      <w:tr w:rsidR="00B819C3" w:rsidRPr="00B819C3" w:rsidTr="00B819C3">
        <w:trPr>
          <w:trHeight w:val="48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877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11.700,00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11.232,00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12.168,00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11.700,00</w:t>
            </w:r>
          </w:p>
        </w:tc>
        <w:tc>
          <w:tcPr>
            <w:tcW w:w="13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46.800,00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878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11.700,00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11.232,00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12.168,00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11.700,00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46.800,00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879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336,00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364,00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350,00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880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материјала,учинака,с.инвентара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336,00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364,00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350,00</w:t>
            </w:r>
          </w:p>
        </w:tc>
        <w:tc>
          <w:tcPr>
            <w:tcW w:w="136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200" w:type="dxa"/>
            <w:gridSpan w:val="4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ТЕХНИЧКА ШКОЛА "МИХАЈЛО ПУПИН"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106.575,00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102.312,00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110.838,00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106.575,00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426.300,00</w:t>
            </w:r>
          </w:p>
        </w:tc>
      </w:tr>
    </w:tbl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773AFC" w:rsidRDefault="00773AFC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7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40"/>
        <w:gridCol w:w="416"/>
        <w:gridCol w:w="516"/>
        <w:gridCol w:w="816"/>
        <w:gridCol w:w="2457"/>
        <w:gridCol w:w="1311"/>
        <w:gridCol w:w="1311"/>
        <w:gridCol w:w="1311"/>
        <w:gridCol w:w="1311"/>
        <w:gridCol w:w="1388"/>
        <w:gridCol w:w="1306"/>
      </w:tblGrid>
      <w:tr w:rsidR="00B819C3" w:rsidRPr="00B819C3" w:rsidTr="00B819C3">
        <w:trPr>
          <w:trHeight w:val="720"/>
        </w:trPr>
        <w:tc>
          <w:tcPr>
            <w:tcW w:w="41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1434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276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8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01</w:t>
            </w:r>
          </w:p>
        </w:tc>
        <w:tc>
          <w:tcPr>
            <w:tcW w:w="130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02</w:t>
            </w:r>
          </w:p>
        </w:tc>
      </w:tr>
      <w:tr w:rsidR="00B819C3" w:rsidRPr="00B819C3" w:rsidTr="00B819C3">
        <w:trPr>
          <w:trHeight w:val="255"/>
        </w:trPr>
        <w:tc>
          <w:tcPr>
            <w:tcW w:w="41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4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276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</w:tr>
      <w:tr w:rsidR="00B819C3" w:rsidRPr="00B819C3" w:rsidTr="00B819C3">
        <w:trPr>
          <w:trHeight w:val="255"/>
        </w:trPr>
        <w:tc>
          <w:tcPr>
            <w:tcW w:w="41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510"/>
        </w:trPr>
        <w:tc>
          <w:tcPr>
            <w:tcW w:w="41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4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276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СРЕДЊА СТРУЧНА ШКОЛА ЈАЊА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300"/>
        </w:trPr>
        <w:tc>
          <w:tcPr>
            <w:tcW w:w="41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4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276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000815059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881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36.000,00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34.560,00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37.440,00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36.000,00</w:t>
            </w:r>
          </w:p>
        </w:tc>
        <w:tc>
          <w:tcPr>
            <w:tcW w:w="138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144.000,00</w:t>
            </w:r>
          </w:p>
        </w:tc>
        <w:tc>
          <w:tcPr>
            <w:tcW w:w="130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882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14.880,00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16.120,00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138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30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883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 - превоз на посао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14.880,00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16.120,00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1388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884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19.680,00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21.320,00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38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  <w:tc>
          <w:tcPr>
            <w:tcW w:w="130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885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7.680,00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8.320,00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88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886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88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887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8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888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за посебне намјене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88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889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8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890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8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891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стручних услуга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8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892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88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893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6.750,00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6.480,00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7.020,00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6.750,00</w:t>
            </w:r>
          </w:p>
        </w:tc>
        <w:tc>
          <w:tcPr>
            <w:tcW w:w="138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27.000,00</w:t>
            </w:r>
          </w:p>
        </w:tc>
        <w:tc>
          <w:tcPr>
            <w:tcW w:w="130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B819C3" w:rsidRPr="00B819C3" w:rsidTr="00B819C3">
        <w:trPr>
          <w:trHeight w:val="480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894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6.750,00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6.480,00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7.020,00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6.750,00</w:t>
            </w:r>
          </w:p>
        </w:tc>
        <w:tc>
          <w:tcPr>
            <w:tcW w:w="1388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27.000,00</w:t>
            </w:r>
          </w:p>
        </w:tc>
        <w:tc>
          <w:tcPr>
            <w:tcW w:w="130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895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инвестиције у објекте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3.380,00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388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896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276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3.360,00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3.640,00</w:t>
            </w:r>
          </w:p>
        </w:tc>
        <w:tc>
          <w:tcPr>
            <w:tcW w:w="1386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88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3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6" w:type="dxa"/>
            <w:gridSpan w:val="4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СРЕДЊА СТРУЧНА ШКОЛА ЈАЊА</w:t>
            </w:r>
          </w:p>
        </w:tc>
        <w:tc>
          <w:tcPr>
            <w:tcW w:w="1386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42.750,00</w:t>
            </w:r>
          </w:p>
        </w:tc>
        <w:tc>
          <w:tcPr>
            <w:tcW w:w="1386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41.040,00</w:t>
            </w:r>
          </w:p>
        </w:tc>
        <w:tc>
          <w:tcPr>
            <w:tcW w:w="1386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44.460,00</w:t>
            </w:r>
          </w:p>
        </w:tc>
        <w:tc>
          <w:tcPr>
            <w:tcW w:w="1386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42.750,00</w:t>
            </w:r>
          </w:p>
        </w:tc>
        <w:tc>
          <w:tcPr>
            <w:tcW w:w="1388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171.000,00</w:t>
            </w:r>
          </w:p>
        </w:tc>
        <w:tc>
          <w:tcPr>
            <w:tcW w:w="1306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</w:tbl>
    <w:p w:rsidR="00773AFC" w:rsidRDefault="00773AFC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C55BD6" w:rsidRDefault="00C55BD6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7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16"/>
        <w:gridCol w:w="516"/>
        <w:gridCol w:w="816"/>
        <w:gridCol w:w="2599"/>
        <w:gridCol w:w="1308"/>
        <w:gridCol w:w="1308"/>
        <w:gridCol w:w="1279"/>
        <w:gridCol w:w="1279"/>
        <w:gridCol w:w="1324"/>
        <w:gridCol w:w="1300"/>
      </w:tblGrid>
      <w:tr w:rsidR="00B819C3" w:rsidRPr="00B819C3" w:rsidTr="00B819C3">
        <w:trPr>
          <w:trHeight w:val="1050"/>
        </w:trPr>
        <w:tc>
          <w:tcPr>
            <w:tcW w:w="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1439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292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4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01</w:t>
            </w:r>
          </w:p>
        </w:tc>
        <w:tc>
          <w:tcPr>
            <w:tcW w:w="13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02</w:t>
            </w:r>
          </w:p>
        </w:tc>
      </w:tr>
      <w:tr w:rsidR="00B819C3" w:rsidRPr="00B819C3" w:rsidTr="00B819C3">
        <w:trPr>
          <w:trHeight w:val="300"/>
        </w:trPr>
        <w:tc>
          <w:tcPr>
            <w:tcW w:w="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9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292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</w:tr>
      <w:tr w:rsidR="00B819C3" w:rsidRPr="00B819C3" w:rsidTr="00B819C3">
        <w:trPr>
          <w:trHeight w:val="300"/>
        </w:trPr>
        <w:tc>
          <w:tcPr>
            <w:tcW w:w="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76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9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292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НАРОДНА БИБЛИОТЕКА "ФИЛИП ВИШЊИЋ" БИЈЕЉИНА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9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292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0818035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897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33.750,00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32.400,00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35.100,00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33.750,00</w:t>
            </w:r>
          </w:p>
        </w:tc>
        <w:tc>
          <w:tcPr>
            <w:tcW w:w="1324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135.000,00</w:t>
            </w:r>
          </w:p>
        </w:tc>
        <w:tc>
          <w:tcPr>
            <w:tcW w:w="13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898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4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899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411 200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900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32.750,00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31.440,00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34.060,00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32.750,00</w:t>
            </w:r>
          </w:p>
        </w:tc>
        <w:tc>
          <w:tcPr>
            <w:tcW w:w="1324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131.000,00</w:t>
            </w:r>
          </w:p>
        </w:tc>
        <w:tc>
          <w:tcPr>
            <w:tcW w:w="13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901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902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- гориво за гријање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5.280,00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5.720,00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903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904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 - таксе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905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3.125,00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3.125,00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906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 за материјал за посебне намјене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907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908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 и трошкови превоза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3.360,00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3.640,00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909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стручних услуга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4.320,00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4.680,00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910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911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дажбине-програмске активности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3.625,00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3.480,00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3.770,00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3.625,00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912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44.750,00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42.960,00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46.540,00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44.750,00</w:t>
            </w:r>
          </w:p>
        </w:tc>
        <w:tc>
          <w:tcPr>
            <w:tcW w:w="1324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179.000,00</w:t>
            </w:r>
          </w:p>
        </w:tc>
        <w:tc>
          <w:tcPr>
            <w:tcW w:w="13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B819C3" w:rsidRPr="00B819C3" w:rsidTr="00B819C3">
        <w:trPr>
          <w:trHeight w:val="48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913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44.250,00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42.480,00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46.020,00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44.250,00</w:t>
            </w:r>
          </w:p>
        </w:tc>
        <w:tc>
          <w:tcPr>
            <w:tcW w:w="1324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177.000,00</w:t>
            </w:r>
          </w:p>
        </w:tc>
        <w:tc>
          <w:tcPr>
            <w:tcW w:w="13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914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инвeстиције у објекте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915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 опреме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19.250,00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18.480,00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20.020,00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19.250,00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916</w:t>
            </w:r>
          </w:p>
        </w:tc>
        <w:tc>
          <w:tcPr>
            <w:tcW w:w="853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17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917</w:t>
            </w:r>
          </w:p>
        </w:tc>
        <w:tc>
          <w:tcPr>
            <w:tcW w:w="853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292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ситног инвентара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81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342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4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17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360" w:type="dxa"/>
            <w:gridSpan w:val="4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ЈУ НАРОДНА БИБЛИОТЕКА "ФИЛИП ВИШЊИЋ" </w:t>
            </w:r>
          </w:p>
        </w:tc>
        <w:tc>
          <w:tcPr>
            <w:tcW w:w="1381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78.500,00</w:t>
            </w:r>
          </w:p>
        </w:tc>
        <w:tc>
          <w:tcPr>
            <w:tcW w:w="1381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75.360,00</w:t>
            </w:r>
          </w:p>
        </w:tc>
        <w:tc>
          <w:tcPr>
            <w:tcW w:w="1342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81.640,00</w:t>
            </w:r>
          </w:p>
        </w:tc>
        <w:tc>
          <w:tcPr>
            <w:tcW w:w="1342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78.500,00</w:t>
            </w:r>
          </w:p>
        </w:tc>
        <w:tc>
          <w:tcPr>
            <w:tcW w:w="1324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314.000,00</w:t>
            </w:r>
          </w:p>
        </w:tc>
        <w:tc>
          <w:tcPr>
            <w:tcW w:w="130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</w:tbl>
    <w:p w:rsidR="00B819C3" w:rsidRP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773AFC" w:rsidRDefault="00773AFC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tbl>
      <w:tblPr>
        <w:tblW w:w="134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5"/>
        <w:gridCol w:w="592"/>
        <w:gridCol w:w="1039"/>
        <w:gridCol w:w="2951"/>
        <w:gridCol w:w="1392"/>
        <w:gridCol w:w="1392"/>
        <w:gridCol w:w="1392"/>
        <w:gridCol w:w="1392"/>
        <w:gridCol w:w="1320"/>
      </w:tblGrid>
      <w:tr w:rsidR="00B819C3" w:rsidRPr="00B819C3" w:rsidTr="00B819C3">
        <w:trPr>
          <w:trHeight w:val="7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B819C3" w:rsidRPr="00B819C3" w:rsidTr="00B819C3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B819C3" w:rsidRPr="00B819C3" w:rsidTr="00B819C3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57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МУЗИЧКА ШКОЛА "С.С. МОКРАЊАЦ"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840011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918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21.475,00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20.616,00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22.334,00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21.475,00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85.900,00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919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920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Накнаде запослених 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921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14.725,00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14.136,00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15.314,00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14.725,00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58.900,00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922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закупа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923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- гријање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3.380,00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924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1.430,00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925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1.430,00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926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927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посебне намјене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928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1.625,00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1.690,00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1.625,00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929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1.125,00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1.080,00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1.170,00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1.125,00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930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банкарских услуга и платног промета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1.296,00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1.404,00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1.350,00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5.400,00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931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932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933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Пројекат упознај музику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934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2.300,00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2.208,00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2.392,00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2.300,00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9.200,00</w:t>
            </w:r>
          </w:p>
        </w:tc>
      </w:tr>
      <w:tr w:rsidR="00B819C3" w:rsidRPr="00B819C3" w:rsidTr="00B819C3">
        <w:trPr>
          <w:trHeight w:val="48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935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936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937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288,00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312,00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</w:tr>
      <w:tr w:rsidR="00B819C3" w:rsidRPr="00B819C3" w:rsidTr="00B819C3">
        <w:trPr>
          <w:trHeight w:val="510"/>
        </w:trPr>
        <w:tc>
          <w:tcPr>
            <w:tcW w:w="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938</w:t>
            </w:r>
          </w:p>
        </w:tc>
        <w:tc>
          <w:tcPr>
            <w:tcW w:w="8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8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робе и ситног инвентара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288,00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312,00</w:t>
            </w:r>
          </w:p>
        </w:tc>
        <w:tc>
          <w:tcPr>
            <w:tcW w:w="1420" w:type="dxa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320" w:type="dxa"/>
            <w:noWrap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</w:tr>
      <w:tr w:rsidR="00B819C3" w:rsidRPr="00B819C3" w:rsidTr="00B819C3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200" w:type="dxa"/>
            <w:gridSpan w:val="4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МУЗИЧКА ШКОЛА "С.С. МОКРАЊАЦ"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23.775,00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22.824,00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24.726,00</w:t>
            </w:r>
          </w:p>
        </w:tc>
        <w:tc>
          <w:tcPr>
            <w:tcW w:w="14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23.775,00</w:t>
            </w:r>
          </w:p>
        </w:tc>
        <w:tc>
          <w:tcPr>
            <w:tcW w:w="1320" w:type="dxa"/>
            <w:shd w:val="clear" w:color="000000" w:fill="DCE6F1"/>
            <w:vAlign w:val="center"/>
            <w:hideMark/>
          </w:tcPr>
          <w:p w:rsidR="00B819C3" w:rsidRPr="00B819C3" w:rsidRDefault="00B819C3" w:rsidP="00B81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B819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95.100,00</w:t>
            </w:r>
          </w:p>
        </w:tc>
      </w:tr>
    </w:tbl>
    <w:p w:rsidR="00B819C3" w:rsidRP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C55BD6" w:rsidRDefault="00C55BD6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B819C3" w:rsidRPr="00B819C3" w:rsidRDefault="00B819C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773AFC" w:rsidRDefault="00773AFC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FA2173" w:rsidRDefault="00FA217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FA2173" w:rsidRDefault="00FA217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FA2173" w:rsidRDefault="00FA217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FA2173" w:rsidRDefault="00FA217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FA2173" w:rsidRDefault="00FA217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FA2173" w:rsidRDefault="00FA217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FA2173" w:rsidRDefault="00FA217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FA2173" w:rsidRDefault="00FA217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FA2173" w:rsidRDefault="00FA2173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134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60"/>
        <w:gridCol w:w="600"/>
        <w:gridCol w:w="1060"/>
        <w:gridCol w:w="2805"/>
        <w:gridCol w:w="1420"/>
        <w:gridCol w:w="1420"/>
        <w:gridCol w:w="1420"/>
        <w:gridCol w:w="1420"/>
        <w:gridCol w:w="1320"/>
      </w:tblGrid>
      <w:tr w:rsidR="007C1437" w:rsidRPr="007C1437" w:rsidTr="007C1437">
        <w:trPr>
          <w:trHeight w:val="7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7C1437" w:rsidRPr="007C1437" w:rsidTr="007C1437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7C1437" w:rsidRPr="007C1437" w:rsidTr="007C1437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C1437" w:rsidRPr="007C1437" w:rsidTr="007C1437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ГЕНЕРАЛНИ КОД - ТРЕЗОР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C1437" w:rsidRPr="007C1437" w:rsidTr="007C1437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999999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C1437" w:rsidRPr="007C1437" w:rsidTr="007C1437">
        <w:trPr>
          <w:trHeight w:val="255"/>
        </w:trPr>
        <w:tc>
          <w:tcPr>
            <w:tcW w:w="42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939</w:t>
            </w:r>
          </w:p>
        </w:tc>
        <w:tc>
          <w:tcPr>
            <w:tcW w:w="86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372 200</w:t>
            </w:r>
          </w:p>
        </w:tc>
        <w:tc>
          <w:tcPr>
            <w:tcW w:w="308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БУЏЕТСКА РЕЗЕРВА</w:t>
            </w:r>
          </w:p>
        </w:tc>
        <w:tc>
          <w:tcPr>
            <w:tcW w:w="142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2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7C1437" w:rsidRPr="007C1437" w:rsidTr="007C1437">
        <w:trPr>
          <w:trHeight w:val="510"/>
        </w:trPr>
        <w:tc>
          <w:tcPr>
            <w:tcW w:w="42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940</w:t>
            </w:r>
          </w:p>
        </w:tc>
        <w:tc>
          <w:tcPr>
            <w:tcW w:w="86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631900</w:t>
            </w:r>
          </w:p>
        </w:tc>
        <w:tc>
          <w:tcPr>
            <w:tcW w:w="3080" w:type="dxa"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Остали издаци - обавезе за издате гаранције и др.</w:t>
            </w:r>
          </w:p>
        </w:tc>
        <w:tc>
          <w:tcPr>
            <w:tcW w:w="142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20" w:type="dxa"/>
            <w:noWrap/>
            <w:vAlign w:val="center"/>
            <w:hideMark/>
          </w:tcPr>
          <w:p w:rsidR="007C1437" w:rsidRPr="007C1437" w:rsidRDefault="007C1437" w:rsidP="007C1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C1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</w:tbl>
    <w:p w:rsidR="00C55BD6" w:rsidRDefault="00C55BD6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C55BD6" w:rsidRDefault="00C55BD6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p w:rsidR="006F1E9D" w:rsidRDefault="006F1E9D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9D4512" w:rsidRDefault="009D4512" w:rsidP="00CF0750">
      <w:pPr>
        <w:spacing w:after="0" w:line="240" w:lineRule="auto"/>
        <w:jc w:val="both"/>
        <w:rPr>
          <w:rFonts w:ascii="Times New Roman" w:hAnsi="Times New Roman" w:cs="Times New Roman"/>
          <w:b/>
          <w:lang w:val="sr-Cyrl-BA"/>
        </w:rPr>
      </w:pPr>
    </w:p>
    <w:p w:rsidR="002828BE" w:rsidRDefault="007C1437" w:rsidP="002828BE">
      <w:pPr>
        <w:pStyle w:val="ListParagraph"/>
        <w:spacing w:after="0" w:line="240" w:lineRule="auto"/>
        <w:ind w:left="8280" w:firstLine="36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    </w:t>
      </w:r>
      <w:r w:rsidR="002828BE">
        <w:rPr>
          <w:rFonts w:ascii="Times New Roman" w:hAnsi="Times New Roman" w:cs="Times New Roman"/>
          <w:lang w:val="sr-Cyrl-BA"/>
        </w:rPr>
        <w:t>ОДЈЕЉЕЊЕ ЗА ФИНАНСИЈЕ</w:t>
      </w:r>
    </w:p>
    <w:p w:rsidR="002828BE" w:rsidRDefault="002828BE" w:rsidP="002828B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  <w:t xml:space="preserve"> </w:t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 w:rsidR="0008680F">
        <w:rPr>
          <w:rFonts w:ascii="Times New Roman" w:hAnsi="Times New Roman" w:cs="Times New Roman"/>
          <w:lang w:val="sr-Cyrl-BA"/>
        </w:rPr>
        <w:t xml:space="preserve">          </w:t>
      </w:r>
      <w:r w:rsidR="007C1437">
        <w:rPr>
          <w:rFonts w:ascii="Times New Roman" w:hAnsi="Times New Roman" w:cs="Times New Roman"/>
          <w:lang w:val="sr-Cyrl-BA"/>
        </w:rPr>
        <w:t xml:space="preserve">  </w:t>
      </w:r>
      <w:r w:rsidR="0008680F">
        <w:rPr>
          <w:rFonts w:ascii="Times New Roman" w:hAnsi="Times New Roman" w:cs="Times New Roman"/>
          <w:lang w:val="sr-Cyrl-BA"/>
        </w:rPr>
        <w:t xml:space="preserve">В.Д. </w:t>
      </w:r>
      <w:r>
        <w:rPr>
          <w:rFonts w:ascii="Times New Roman" w:hAnsi="Times New Roman" w:cs="Times New Roman"/>
          <w:lang w:val="sr-Cyrl-BA"/>
        </w:rPr>
        <w:t>НАЧЕЛНИКА</w:t>
      </w:r>
    </w:p>
    <w:p w:rsidR="002828BE" w:rsidRDefault="002828BE" w:rsidP="002828B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Cyrl-BA"/>
        </w:rPr>
      </w:pPr>
    </w:p>
    <w:p w:rsidR="002828BE" w:rsidRPr="00AD664B" w:rsidRDefault="0008680F" w:rsidP="002828B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  <w:t xml:space="preserve">       </w:t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  <w:t xml:space="preserve">          </w:t>
      </w:r>
      <w:r w:rsidR="007C1437">
        <w:rPr>
          <w:rFonts w:ascii="Times New Roman" w:hAnsi="Times New Roman" w:cs="Times New Roman"/>
          <w:lang w:val="sr-Cyrl-BA"/>
        </w:rPr>
        <w:t xml:space="preserve">   </w:t>
      </w:r>
      <w:r>
        <w:rPr>
          <w:rFonts w:ascii="Times New Roman" w:hAnsi="Times New Roman" w:cs="Times New Roman"/>
          <w:lang w:val="sr-Cyrl-BA"/>
        </w:rPr>
        <w:t xml:space="preserve"> Соња Дамјановић</w:t>
      </w:r>
    </w:p>
    <w:p w:rsidR="002828BE" w:rsidRPr="00B83954" w:rsidRDefault="002828BE" w:rsidP="002828B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Cyrl-BA"/>
        </w:rPr>
      </w:pPr>
      <w:r w:rsidRPr="00B83954">
        <w:rPr>
          <w:rFonts w:ascii="Times New Roman" w:hAnsi="Times New Roman" w:cs="Times New Roman"/>
          <w:b/>
          <w:lang w:val="sr-Cyrl-BA"/>
        </w:rPr>
        <w:tab/>
      </w:r>
      <w:r w:rsidRPr="00B83954">
        <w:rPr>
          <w:rFonts w:ascii="Times New Roman" w:hAnsi="Times New Roman" w:cs="Times New Roman"/>
          <w:b/>
          <w:lang w:val="sr-Cyrl-BA"/>
        </w:rPr>
        <w:tab/>
      </w:r>
      <w:r w:rsidRPr="00B83954">
        <w:rPr>
          <w:rFonts w:ascii="Times New Roman" w:hAnsi="Times New Roman" w:cs="Times New Roman"/>
          <w:b/>
          <w:lang w:val="sr-Cyrl-BA"/>
        </w:rPr>
        <w:tab/>
      </w:r>
      <w:r w:rsidRPr="00B83954">
        <w:rPr>
          <w:rFonts w:ascii="Times New Roman" w:hAnsi="Times New Roman" w:cs="Times New Roman"/>
          <w:b/>
          <w:lang w:val="sr-Cyrl-BA"/>
        </w:rPr>
        <w:tab/>
      </w:r>
      <w:r w:rsidRPr="00B83954">
        <w:rPr>
          <w:rFonts w:ascii="Times New Roman" w:hAnsi="Times New Roman" w:cs="Times New Roman"/>
          <w:b/>
          <w:lang w:val="sr-Cyrl-BA"/>
        </w:rPr>
        <w:tab/>
      </w:r>
      <w:r w:rsidRPr="00B83954">
        <w:rPr>
          <w:rFonts w:ascii="Times New Roman" w:hAnsi="Times New Roman" w:cs="Times New Roman"/>
          <w:b/>
          <w:lang w:val="sr-Cyrl-BA"/>
        </w:rPr>
        <w:tab/>
      </w:r>
      <w:r w:rsidRPr="00B83954">
        <w:rPr>
          <w:rFonts w:ascii="Times New Roman" w:hAnsi="Times New Roman" w:cs="Times New Roman"/>
          <w:b/>
          <w:lang w:val="sr-Cyrl-BA"/>
        </w:rPr>
        <w:tab/>
      </w:r>
      <w:r w:rsidRPr="00B83954">
        <w:rPr>
          <w:rFonts w:ascii="Times New Roman" w:hAnsi="Times New Roman" w:cs="Times New Roman"/>
          <w:b/>
          <w:lang w:val="sr-Cyrl-BA"/>
        </w:rPr>
        <w:tab/>
      </w:r>
    </w:p>
    <w:p w:rsidR="002828BE" w:rsidRDefault="002828BE" w:rsidP="002828BE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4480B">
        <w:rPr>
          <w:rFonts w:ascii="Times New Roman" w:hAnsi="Times New Roman" w:cs="Times New Roman"/>
          <w:sz w:val="24"/>
          <w:szCs w:val="24"/>
          <w:lang w:val="sr-Cyrl-BA"/>
        </w:rPr>
        <w:t xml:space="preserve">Градоначелник Града Бијељина је утврдио </w:t>
      </w:r>
      <w:r w:rsidR="006305F8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  <w:r>
        <w:rPr>
          <w:rFonts w:ascii="Times New Roman" w:hAnsi="Times New Roman" w:cs="Times New Roman"/>
          <w:lang w:val="sr-Cyrl-BA"/>
        </w:rPr>
        <w:t xml:space="preserve"> </w:t>
      </w:r>
      <w:r w:rsidRPr="00C4480B">
        <w:rPr>
          <w:rFonts w:ascii="Times New Roman" w:hAnsi="Times New Roman" w:cs="Times New Roman"/>
          <w:sz w:val="24"/>
          <w:szCs w:val="24"/>
          <w:lang w:val="sr-Cyrl-CS"/>
        </w:rPr>
        <w:t>ОДЛУКЕ О БУЏЕТУ ГРАДА БИЈЕЉИНА ЗА 202</w:t>
      </w:r>
      <w:r w:rsidR="0008680F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C4480B">
        <w:rPr>
          <w:rFonts w:ascii="Times New Roman" w:hAnsi="Times New Roman" w:cs="Times New Roman"/>
          <w:sz w:val="24"/>
          <w:szCs w:val="24"/>
          <w:lang w:val="sr-Cyrl-CS"/>
        </w:rPr>
        <w:t>. ГОДИНУ</w:t>
      </w:r>
      <w:r>
        <w:rPr>
          <w:rFonts w:ascii="Times New Roman" w:hAnsi="Times New Roman" w:cs="Times New Roman"/>
          <w:sz w:val="24"/>
          <w:szCs w:val="24"/>
          <w:lang w:val="sr-Cyrl-CS"/>
        </w:rPr>
        <w:t>, те га упућује Скупштини Града Бијељина на изјашњавање.</w:t>
      </w:r>
    </w:p>
    <w:p w:rsidR="002828BE" w:rsidRDefault="002828BE" w:rsidP="002828BE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828BE" w:rsidRDefault="002828BE" w:rsidP="002828BE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828BE" w:rsidRDefault="002828BE" w:rsidP="002828BE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</w:t>
      </w:r>
      <w:r w:rsidR="004E76CB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ГРАДОНАЧЕЛНИК </w:t>
      </w:r>
    </w:p>
    <w:p w:rsidR="002828BE" w:rsidRDefault="002828BE" w:rsidP="002828BE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</w:t>
      </w:r>
      <w:r w:rsidR="004E76CB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ГРАДА БИЈЕЉИНА</w:t>
      </w:r>
    </w:p>
    <w:p w:rsidR="002828BE" w:rsidRDefault="002828BE" w:rsidP="002828BE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828BE" w:rsidRPr="00C4480B" w:rsidRDefault="002828BE" w:rsidP="002828BE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2B7DDD">
        <w:rPr>
          <w:rFonts w:ascii="Times New Roman" w:hAnsi="Times New Roman" w:cs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Љубиша Петровић</w:t>
      </w:r>
    </w:p>
    <w:p w:rsidR="0054548F" w:rsidRPr="003050E5" w:rsidRDefault="0054548F" w:rsidP="00BA59A2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  <w:sectPr w:rsidR="0054548F" w:rsidRPr="003050E5" w:rsidSect="00880E1A">
          <w:footerReference w:type="default" r:id="rId10"/>
          <w:pgSz w:w="15840" w:h="12240" w:orient="landscape"/>
          <w:pgMar w:top="1440" w:right="1440" w:bottom="1440" w:left="1440" w:header="720" w:footer="720" w:gutter="0"/>
          <w:pgNumType w:start="35" w:chapStyle="1"/>
          <w:cols w:space="720"/>
          <w:docGrid w:linePitch="360"/>
        </w:sectPr>
      </w:pPr>
    </w:p>
    <w:p w:rsidR="007B08F4" w:rsidRPr="00C4480B" w:rsidRDefault="007B08F4" w:rsidP="00AE454D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Cyrl-BA"/>
        </w:rPr>
      </w:pPr>
    </w:p>
    <w:sectPr w:rsidR="007B08F4" w:rsidRPr="00C4480B" w:rsidSect="00E3234D">
      <w:footerReference w:type="default" r:id="rId11"/>
      <w:pgSz w:w="12240" w:h="15840"/>
      <w:pgMar w:top="1440" w:right="1440" w:bottom="1440" w:left="1440" w:header="720" w:footer="720" w:gutter="0"/>
      <w:pgNumType w:start="66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421" w:rsidRDefault="00EE2421" w:rsidP="00A1186B">
      <w:pPr>
        <w:spacing w:after="0" w:line="240" w:lineRule="auto"/>
      </w:pPr>
      <w:r>
        <w:separator/>
      </w:r>
    </w:p>
  </w:endnote>
  <w:endnote w:type="continuationSeparator" w:id="0">
    <w:p w:rsidR="00EE2421" w:rsidRDefault="00EE2421" w:rsidP="00A11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2301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1FF8" w:rsidRDefault="002E1A22">
        <w:pPr>
          <w:pStyle w:val="Footer"/>
          <w:jc w:val="right"/>
        </w:pPr>
        <w:r>
          <w:fldChar w:fldCharType="begin"/>
        </w:r>
        <w:r w:rsidR="00741FF8">
          <w:instrText xml:space="preserve"> PAGE   \* MERGEFORMAT </w:instrText>
        </w:r>
        <w:r>
          <w:fldChar w:fldCharType="separate"/>
        </w:r>
        <w:r w:rsidR="00A906E8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741FF8" w:rsidRDefault="00741F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3988985"/>
      <w:docPartObj>
        <w:docPartGallery w:val="Page Numbers (Bottom of Page)"/>
        <w:docPartUnique/>
      </w:docPartObj>
    </w:sdtPr>
    <w:sdtContent>
      <w:p w:rsidR="00741FF8" w:rsidRDefault="002E1A22">
        <w:pPr>
          <w:pStyle w:val="Footer"/>
          <w:jc w:val="right"/>
        </w:pPr>
        <w:r>
          <w:fldChar w:fldCharType="begin"/>
        </w:r>
        <w:r w:rsidR="00741FF8">
          <w:instrText xml:space="preserve"> PAGE   \* MERGEFORMAT </w:instrText>
        </w:r>
        <w:r>
          <w:fldChar w:fldCharType="separate"/>
        </w:r>
        <w:r w:rsidR="00741F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1FF8" w:rsidRDefault="00741FF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84905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1FF8" w:rsidRDefault="002E1A22">
        <w:pPr>
          <w:pStyle w:val="Footer"/>
          <w:jc w:val="right"/>
        </w:pPr>
        <w:r>
          <w:fldChar w:fldCharType="begin"/>
        </w:r>
        <w:r w:rsidR="00741FF8">
          <w:instrText xml:space="preserve"> PAGE   \* MERGEFORMAT </w:instrText>
        </w:r>
        <w:r>
          <w:fldChar w:fldCharType="separate"/>
        </w:r>
        <w:r w:rsidR="00A906E8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741FF8" w:rsidRDefault="00741FF8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FF8" w:rsidRDefault="00741FF8">
    <w:pPr>
      <w:pStyle w:val="Footer"/>
      <w:jc w:val="right"/>
    </w:pPr>
  </w:p>
  <w:p w:rsidR="00741FF8" w:rsidRDefault="00741F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421" w:rsidRDefault="00EE2421" w:rsidP="00A1186B">
      <w:pPr>
        <w:spacing w:after="0" w:line="240" w:lineRule="auto"/>
      </w:pPr>
      <w:r>
        <w:separator/>
      </w:r>
    </w:p>
  </w:footnote>
  <w:footnote w:type="continuationSeparator" w:id="0">
    <w:p w:rsidR="00EE2421" w:rsidRDefault="00EE2421" w:rsidP="00A11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697F"/>
    <w:multiLevelType w:val="multilevel"/>
    <w:tmpl w:val="8C3A374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1">
    <w:nsid w:val="2905693E"/>
    <w:multiLevelType w:val="multilevel"/>
    <w:tmpl w:val="096CE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13204D7"/>
    <w:multiLevelType w:val="multilevel"/>
    <w:tmpl w:val="C1A42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41D527C"/>
    <w:multiLevelType w:val="hybridMultilevel"/>
    <w:tmpl w:val="92C29242"/>
    <w:lvl w:ilvl="0" w:tplc="603445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937F3A"/>
    <w:multiLevelType w:val="hybridMultilevel"/>
    <w:tmpl w:val="F748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802F7"/>
    <w:multiLevelType w:val="hybridMultilevel"/>
    <w:tmpl w:val="1B8AD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784BCB"/>
    <w:multiLevelType w:val="hybridMultilevel"/>
    <w:tmpl w:val="809A155C"/>
    <w:lvl w:ilvl="0" w:tplc="3A4A8CFE"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6A360FD"/>
    <w:multiLevelType w:val="hybridMultilevel"/>
    <w:tmpl w:val="87A2D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76E95"/>
    <w:multiLevelType w:val="hybridMultilevel"/>
    <w:tmpl w:val="1F86A3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1A4AAF"/>
    <w:multiLevelType w:val="multilevel"/>
    <w:tmpl w:val="096CE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6C19526D"/>
    <w:multiLevelType w:val="multilevel"/>
    <w:tmpl w:val="A7889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F7D30D0"/>
    <w:multiLevelType w:val="multilevel"/>
    <w:tmpl w:val="98AA5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9"/>
  </w:num>
  <w:num w:numId="5">
    <w:abstractNumId w:val="10"/>
  </w:num>
  <w:num w:numId="6">
    <w:abstractNumId w:val="2"/>
  </w:num>
  <w:num w:numId="7">
    <w:abstractNumId w:val="3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65BE0"/>
    <w:rsid w:val="00001634"/>
    <w:rsid w:val="00002FF4"/>
    <w:rsid w:val="00004005"/>
    <w:rsid w:val="0000435A"/>
    <w:rsid w:val="0000521B"/>
    <w:rsid w:val="00012850"/>
    <w:rsid w:val="00013C89"/>
    <w:rsid w:val="00015166"/>
    <w:rsid w:val="0001556A"/>
    <w:rsid w:val="000156FC"/>
    <w:rsid w:val="00026339"/>
    <w:rsid w:val="000277EB"/>
    <w:rsid w:val="00027D7B"/>
    <w:rsid w:val="00031FB5"/>
    <w:rsid w:val="00032096"/>
    <w:rsid w:val="00033160"/>
    <w:rsid w:val="00037E39"/>
    <w:rsid w:val="00042DA3"/>
    <w:rsid w:val="0004458E"/>
    <w:rsid w:val="00050886"/>
    <w:rsid w:val="00050A16"/>
    <w:rsid w:val="00050D50"/>
    <w:rsid w:val="0005213C"/>
    <w:rsid w:val="000522DD"/>
    <w:rsid w:val="00053E07"/>
    <w:rsid w:val="000565B2"/>
    <w:rsid w:val="0006167B"/>
    <w:rsid w:val="00066664"/>
    <w:rsid w:val="0007041C"/>
    <w:rsid w:val="000726B9"/>
    <w:rsid w:val="000761C7"/>
    <w:rsid w:val="00085631"/>
    <w:rsid w:val="0008680F"/>
    <w:rsid w:val="00091A74"/>
    <w:rsid w:val="0009394C"/>
    <w:rsid w:val="000974B8"/>
    <w:rsid w:val="000A2184"/>
    <w:rsid w:val="000A60AE"/>
    <w:rsid w:val="000A7986"/>
    <w:rsid w:val="000B1D71"/>
    <w:rsid w:val="000B3F97"/>
    <w:rsid w:val="000B4BE2"/>
    <w:rsid w:val="000B4E46"/>
    <w:rsid w:val="000B6A7B"/>
    <w:rsid w:val="000C2A96"/>
    <w:rsid w:val="000C495D"/>
    <w:rsid w:val="000C676B"/>
    <w:rsid w:val="000D402E"/>
    <w:rsid w:val="000D7637"/>
    <w:rsid w:val="000D7D62"/>
    <w:rsid w:val="000E5408"/>
    <w:rsid w:val="000E6826"/>
    <w:rsid w:val="000E6A8B"/>
    <w:rsid w:val="000E6C98"/>
    <w:rsid w:val="000F26A7"/>
    <w:rsid w:val="000F5130"/>
    <w:rsid w:val="000F6584"/>
    <w:rsid w:val="000F7139"/>
    <w:rsid w:val="001008AB"/>
    <w:rsid w:val="00100C53"/>
    <w:rsid w:val="001014AC"/>
    <w:rsid w:val="00103675"/>
    <w:rsid w:val="00103D9A"/>
    <w:rsid w:val="001067DA"/>
    <w:rsid w:val="00107A0B"/>
    <w:rsid w:val="00111CD6"/>
    <w:rsid w:val="0011259C"/>
    <w:rsid w:val="00112B14"/>
    <w:rsid w:val="0011510F"/>
    <w:rsid w:val="00116989"/>
    <w:rsid w:val="001208D0"/>
    <w:rsid w:val="001210C9"/>
    <w:rsid w:val="00122FA1"/>
    <w:rsid w:val="00123254"/>
    <w:rsid w:val="00126309"/>
    <w:rsid w:val="00127568"/>
    <w:rsid w:val="00127A56"/>
    <w:rsid w:val="00134C27"/>
    <w:rsid w:val="00135350"/>
    <w:rsid w:val="001356F4"/>
    <w:rsid w:val="00141E08"/>
    <w:rsid w:val="0014339C"/>
    <w:rsid w:val="001523CE"/>
    <w:rsid w:val="001561D4"/>
    <w:rsid w:val="00160F28"/>
    <w:rsid w:val="00161F32"/>
    <w:rsid w:val="00165BE0"/>
    <w:rsid w:val="0016612F"/>
    <w:rsid w:val="00166BC2"/>
    <w:rsid w:val="0016736B"/>
    <w:rsid w:val="00167736"/>
    <w:rsid w:val="00170A52"/>
    <w:rsid w:val="0017100A"/>
    <w:rsid w:val="00171AD8"/>
    <w:rsid w:val="00173F8A"/>
    <w:rsid w:val="0017534E"/>
    <w:rsid w:val="00175DEB"/>
    <w:rsid w:val="001764E5"/>
    <w:rsid w:val="0017653A"/>
    <w:rsid w:val="00177FD0"/>
    <w:rsid w:val="00181DE7"/>
    <w:rsid w:val="00185197"/>
    <w:rsid w:val="00186166"/>
    <w:rsid w:val="00190B7B"/>
    <w:rsid w:val="0019409D"/>
    <w:rsid w:val="001967AE"/>
    <w:rsid w:val="001A0443"/>
    <w:rsid w:val="001A1E05"/>
    <w:rsid w:val="001A2123"/>
    <w:rsid w:val="001A237C"/>
    <w:rsid w:val="001A35D4"/>
    <w:rsid w:val="001A7A67"/>
    <w:rsid w:val="001B211D"/>
    <w:rsid w:val="001B2B5F"/>
    <w:rsid w:val="001B3256"/>
    <w:rsid w:val="001B3BF4"/>
    <w:rsid w:val="001B4907"/>
    <w:rsid w:val="001B7243"/>
    <w:rsid w:val="001B77AE"/>
    <w:rsid w:val="001B7B08"/>
    <w:rsid w:val="001C071E"/>
    <w:rsid w:val="001C30D0"/>
    <w:rsid w:val="001C5D0B"/>
    <w:rsid w:val="001C67ED"/>
    <w:rsid w:val="001D1C7F"/>
    <w:rsid w:val="001D1D6F"/>
    <w:rsid w:val="001D23D0"/>
    <w:rsid w:val="001D285E"/>
    <w:rsid w:val="001D42E9"/>
    <w:rsid w:val="001D45EF"/>
    <w:rsid w:val="001D5610"/>
    <w:rsid w:val="001E0681"/>
    <w:rsid w:val="001E1DF3"/>
    <w:rsid w:val="001E20B4"/>
    <w:rsid w:val="001E6589"/>
    <w:rsid w:val="001E6F4C"/>
    <w:rsid w:val="001F1442"/>
    <w:rsid w:val="001F2473"/>
    <w:rsid w:val="001F371B"/>
    <w:rsid w:val="001F6F60"/>
    <w:rsid w:val="001F765F"/>
    <w:rsid w:val="00200E79"/>
    <w:rsid w:val="0020134B"/>
    <w:rsid w:val="00205550"/>
    <w:rsid w:val="002065D1"/>
    <w:rsid w:val="00210AF1"/>
    <w:rsid w:val="00212DA3"/>
    <w:rsid w:val="002167A8"/>
    <w:rsid w:val="002168F7"/>
    <w:rsid w:val="00216AFA"/>
    <w:rsid w:val="0021702A"/>
    <w:rsid w:val="00217976"/>
    <w:rsid w:val="002207CE"/>
    <w:rsid w:val="00226B32"/>
    <w:rsid w:val="0022723D"/>
    <w:rsid w:val="002335AA"/>
    <w:rsid w:val="00233805"/>
    <w:rsid w:val="002342D4"/>
    <w:rsid w:val="00234776"/>
    <w:rsid w:val="00234EBC"/>
    <w:rsid w:val="00235E2A"/>
    <w:rsid w:val="00241A95"/>
    <w:rsid w:val="00242B12"/>
    <w:rsid w:val="002433B6"/>
    <w:rsid w:val="00252C38"/>
    <w:rsid w:val="0025625A"/>
    <w:rsid w:val="002572BE"/>
    <w:rsid w:val="0026136B"/>
    <w:rsid w:val="00263B5F"/>
    <w:rsid w:val="00263C25"/>
    <w:rsid w:val="00265557"/>
    <w:rsid w:val="00267D37"/>
    <w:rsid w:val="00270260"/>
    <w:rsid w:val="00271DE2"/>
    <w:rsid w:val="00272FEB"/>
    <w:rsid w:val="002750D8"/>
    <w:rsid w:val="00275F5B"/>
    <w:rsid w:val="00277740"/>
    <w:rsid w:val="002828BE"/>
    <w:rsid w:val="00282AC6"/>
    <w:rsid w:val="002852D1"/>
    <w:rsid w:val="00285E0B"/>
    <w:rsid w:val="00290414"/>
    <w:rsid w:val="002974F9"/>
    <w:rsid w:val="00297575"/>
    <w:rsid w:val="002A4417"/>
    <w:rsid w:val="002A7648"/>
    <w:rsid w:val="002B3824"/>
    <w:rsid w:val="002B6B97"/>
    <w:rsid w:val="002B7DDD"/>
    <w:rsid w:val="002C0E8A"/>
    <w:rsid w:val="002C4408"/>
    <w:rsid w:val="002C538A"/>
    <w:rsid w:val="002C568D"/>
    <w:rsid w:val="002C7975"/>
    <w:rsid w:val="002D1B8F"/>
    <w:rsid w:val="002D20B5"/>
    <w:rsid w:val="002D3085"/>
    <w:rsid w:val="002D5B38"/>
    <w:rsid w:val="002D6044"/>
    <w:rsid w:val="002D7137"/>
    <w:rsid w:val="002E05EF"/>
    <w:rsid w:val="002E1A22"/>
    <w:rsid w:val="002E4409"/>
    <w:rsid w:val="002F14C4"/>
    <w:rsid w:val="002F1D28"/>
    <w:rsid w:val="002F4D0B"/>
    <w:rsid w:val="002F6316"/>
    <w:rsid w:val="002F7AEA"/>
    <w:rsid w:val="0030091E"/>
    <w:rsid w:val="00302883"/>
    <w:rsid w:val="00304086"/>
    <w:rsid w:val="00304208"/>
    <w:rsid w:val="00304C2B"/>
    <w:rsid w:val="003050E5"/>
    <w:rsid w:val="00307D9F"/>
    <w:rsid w:val="003108BB"/>
    <w:rsid w:val="0031622D"/>
    <w:rsid w:val="003214D6"/>
    <w:rsid w:val="003226FD"/>
    <w:rsid w:val="00324170"/>
    <w:rsid w:val="00325FFC"/>
    <w:rsid w:val="00326300"/>
    <w:rsid w:val="00327168"/>
    <w:rsid w:val="0033235E"/>
    <w:rsid w:val="00335931"/>
    <w:rsid w:val="00337417"/>
    <w:rsid w:val="00340B6C"/>
    <w:rsid w:val="00340F1C"/>
    <w:rsid w:val="003458FD"/>
    <w:rsid w:val="00353271"/>
    <w:rsid w:val="003551D8"/>
    <w:rsid w:val="00357092"/>
    <w:rsid w:val="00357B7A"/>
    <w:rsid w:val="00360EA5"/>
    <w:rsid w:val="003702B1"/>
    <w:rsid w:val="0037174B"/>
    <w:rsid w:val="003747DB"/>
    <w:rsid w:val="003748B2"/>
    <w:rsid w:val="00374B02"/>
    <w:rsid w:val="0038368F"/>
    <w:rsid w:val="00384340"/>
    <w:rsid w:val="00385BE4"/>
    <w:rsid w:val="0039298D"/>
    <w:rsid w:val="00392F3F"/>
    <w:rsid w:val="00393763"/>
    <w:rsid w:val="00393D40"/>
    <w:rsid w:val="003A355C"/>
    <w:rsid w:val="003A3C53"/>
    <w:rsid w:val="003A434E"/>
    <w:rsid w:val="003B2F67"/>
    <w:rsid w:val="003B4C0D"/>
    <w:rsid w:val="003B6742"/>
    <w:rsid w:val="003C1371"/>
    <w:rsid w:val="003C5014"/>
    <w:rsid w:val="003C7EC5"/>
    <w:rsid w:val="003D112C"/>
    <w:rsid w:val="003D7A2A"/>
    <w:rsid w:val="003E6B86"/>
    <w:rsid w:val="003F01C0"/>
    <w:rsid w:val="003F593A"/>
    <w:rsid w:val="003F603A"/>
    <w:rsid w:val="003F630D"/>
    <w:rsid w:val="003F69CE"/>
    <w:rsid w:val="004005EA"/>
    <w:rsid w:val="00400D5A"/>
    <w:rsid w:val="00403031"/>
    <w:rsid w:val="0040333D"/>
    <w:rsid w:val="00403F8E"/>
    <w:rsid w:val="00404048"/>
    <w:rsid w:val="00405EF4"/>
    <w:rsid w:val="004076F8"/>
    <w:rsid w:val="00412288"/>
    <w:rsid w:val="0041251C"/>
    <w:rsid w:val="00420B66"/>
    <w:rsid w:val="00420F42"/>
    <w:rsid w:val="004212FB"/>
    <w:rsid w:val="004216AE"/>
    <w:rsid w:val="00422A48"/>
    <w:rsid w:val="00422F27"/>
    <w:rsid w:val="0042572F"/>
    <w:rsid w:val="0042633A"/>
    <w:rsid w:val="00426F18"/>
    <w:rsid w:val="00430D37"/>
    <w:rsid w:val="00431705"/>
    <w:rsid w:val="004321DF"/>
    <w:rsid w:val="004363F4"/>
    <w:rsid w:val="004367EC"/>
    <w:rsid w:val="00441331"/>
    <w:rsid w:val="004425C6"/>
    <w:rsid w:val="00445FF4"/>
    <w:rsid w:val="00446009"/>
    <w:rsid w:val="00446C4C"/>
    <w:rsid w:val="0044703B"/>
    <w:rsid w:val="0045071F"/>
    <w:rsid w:val="004510AB"/>
    <w:rsid w:val="0045405E"/>
    <w:rsid w:val="004552B2"/>
    <w:rsid w:val="00455F9F"/>
    <w:rsid w:val="004672A4"/>
    <w:rsid w:val="00471D0F"/>
    <w:rsid w:val="00473F08"/>
    <w:rsid w:val="00474AE2"/>
    <w:rsid w:val="00474EA1"/>
    <w:rsid w:val="004751AE"/>
    <w:rsid w:val="00480083"/>
    <w:rsid w:val="004804F0"/>
    <w:rsid w:val="00480E6E"/>
    <w:rsid w:val="00482F83"/>
    <w:rsid w:val="00482F9A"/>
    <w:rsid w:val="004837F6"/>
    <w:rsid w:val="00485A47"/>
    <w:rsid w:val="004915D3"/>
    <w:rsid w:val="00491B0C"/>
    <w:rsid w:val="004922E8"/>
    <w:rsid w:val="00492530"/>
    <w:rsid w:val="0049263A"/>
    <w:rsid w:val="0049581C"/>
    <w:rsid w:val="00495A58"/>
    <w:rsid w:val="004971E4"/>
    <w:rsid w:val="00497B18"/>
    <w:rsid w:val="004A22E5"/>
    <w:rsid w:val="004A38C3"/>
    <w:rsid w:val="004A4F33"/>
    <w:rsid w:val="004A7695"/>
    <w:rsid w:val="004A7866"/>
    <w:rsid w:val="004A7F18"/>
    <w:rsid w:val="004B06A1"/>
    <w:rsid w:val="004B3161"/>
    <w:rsid w:val="004B7765"/>
    <w:rsid w:val="004C314C"/>
    <w:rsid w:val="004C6C13"/>
    <w:rsid w:val="004C7C18"/>
    <w:rsid w:val="004D0AFC"/>
    <w:rsid w:val="004D0CB5"/>
    <w:rsid w:val="004D3A6C"/>
    <w:rsid w:val="004D4351"/>
    <w:rsid w:val="004D4C18"/>
    <w:rsid w:val="004D665E"/>
    <w:rsid w:val="004D6B20"/>
    <w:rsid w:val="004E181A"/>
    <w:rsid w:val="004E1DA7"/>
    <w:rsid w:val="004E76CB"/>
    <w:rsid w:val="004F0A57"/>
    <w:rsid w:val="004F173C"/>
    <w:rsid w:val="004F57DA"/>
    <w:rsid w:val="004F670E"/>
    <w:rsid w:val="005021E7"/>
    <w:rsid w:val="0050393A"/>
    <w:rsid w:val="00504C4B"/>
    <w:rsid w:val="00511E31"/>
    <w:rsid w:val="0051267A"/>
    <w:rsid w:val="00512AD1"/>
    <w:rsid w:val="00512E8E"/>
    <w:rsid w:val="005157CE"/>
    <w:rsid w:val="00517B36"/>
    <w:rsid w:val="00517F21"/>
    <w:rsid w:val="00520008"/>
    <w:rsid w:val="00520178"/>
    <w:rsid w:val="00520A3B"/>
    <w:rsid w:val="00523188"/>
    <w:rsid w:val="005273A5"/>
    <w:rsid w:val="00527742"/>
    <w:rsid w:val="00530524"/>
    <w:rsid w:val="0053162C"/>
    <w:rsid w:val="005326D5"/>
    <w:rsid w:val="00535149"/>
    <w:rsid w:val="005353BF"/>
    <w:rsid w:val="00536C3A"/>
    <w:rsid w:val="00537681"/>
    <w:rsid w:val="0054340C"/>
    <w:rsid w:val="00543AA0"/>
    <w:rsid w:val="00544B80"/>
    <w:rsid w:val="0054548F"/>
    <w:rsid w:val="00545D7F"/>
    <w:rsid w:val="0055084F"/>
    <w:rsid w:val="0055201C"/>
    <w:rsid w:val="0055763A"/>
    <w:rsid w:val="00557CAF"/>
    <w:rsid w:val="005603C3"/>
    <w:rsid w:val="00560888"/>
    <w:rsid w:val="005608C5"/>
    <w:rsid w:val="00561C8D"/>
    <w:rsid w:val="005620F1"/>
    <w:rsid w:val="00563199"/>
    <w:rsid w:val="00566A6E"/>
    <w:rsid w:val="00570020"/>
    <w:rsid w:val="005751E1"/>
    <w:rsid w:val="00576522"/>
    <w:rsid w:val="00576A0C"/>
    <w:rsid w:val="005818D2"/>
    <w:rsid w:val="00583339"/>
    <w:rsid w:val="00583F2F"/>
    <w:rsid w:val="0058403F"/>
    <w:rsid w:val="005900B5"/>
    <w:rsid w:val="005911FC"/>
    <w:rsid w:val="00591A28"/>
    <w:rsid w:val="00591FA3"/>
    <w:rsid w:val="005945FF"/>
    <w:rsid w:val="00595584"/>
    <w:rsid w:val="00597835"/>
    <w:rsid w:val="005A1D3A"/>
    <w:rsid w:val="005A3C04"/>
    <w:rsid w:val="005A69A9"/>
    <w:rsid w:val="005B782E"/>
    <w:rsid w:val="005C1DF4"/>
    <w:rsid w:val="005C46AB"/>
    <w:rsid w:val="005C5927"/>
    <w:rsid w:val="005C6712"/>
    <w:rsid w:val="005D00FD"/>
    <w:rsid w:val="005D0370"/>
    <w:rsid w:val="005D31F2"/>
    <w:rsid w:val="005D3844"/>
    <w:rsid w:val="005D5C61"/>
    <w:rsid w:val="005E1310"/>
    <w:rsid w:val="005E2613"/>
    <w:rsid w:val="005E3A33"/>
    <w:rsid w:val="005E66DA"/>
    <w:rsid w:val="005E68F4"/>
    <w:rsid w:val="005F345D"/>
    <w:rsid w:val="005F3C43"/>
    <w:rsid w:val="005F3C67"/>
    <w:rsid w:val="005F448D"/>
    <w:rsid w:val="005F7C82"/>
    <w:rsid w:val="006004D8"/>
    <w:rsid w:val="0060082F"/>
    <w:rsid w:val="00600A33"/>
    <w:rsid w:val="00601E70"/>
    <w:rsid w:val="0060279E"/>
    <w:rsid w:val="00602A5F"/>
    <w:rsid w:val="00607F2E"/>
    <w:rsid w:val="00610409"/>
    <w:rsid w:val="00610C7B"/>
    <w:rsid w:val="00612896"/>
    <w:rsid w:val="006152AD"/>
    <w:rsid w:val="00616703"/>
    <w:rsid w:val="00616E47"/>
    <w:rsid w:val="00620C34"/>
    <w:rsid w:val="00620D9C"/>
    <w:rsid w:val="00622BDB"/>
    <w:rsid w:val="0062365D"/>
    <w:rsid w:val="00623830"/>
    <w:rsid w:val="00627424"/>
    <w:rsid w:val="006305F8"/>
    <w:rsid w:val="0063068B"/>
    <w:rsid w:val="00630885"/>
    <w:rsid w:val="00631914"/>
    <w:rsid w:val="006329B7"/>
    <w:rsid w:val="00632C72"/>
    <w:rsid w:val="00633B7D"/>
    <w:rsid w:val="006370E4"/>
    <w:rsid w:val="00643CBB"/>
    <w:rsid w:val="00644DB4"/>
    <w:rsid w:val="006474D4"/>
    <w:rsid w:val="006501EE"/>
    <w:rsid w:val="00652F1A"/>
    <w:rsid w:val="00653CBF"/>
    <w:rsid w:val="00655CE8"/>
    <w:rsid w:val="006576C2"/>
    <w:rsid w:val="00657714"/>
    <w:rsid w:val="006578D2"/>
    <w:rsid w:val="00661771"/>
    <w:rsid w:val="00663577"/>
    <w:rsid w:val="00665598"/>
    <w:rsid w:val="006656F7"/>
    <w:rsid w:val="00666580"/>
    <w:rsid w:val="00667243"/>
    <w:rsid w:val="00672B75"/>
    <w:rsid w:val="00675150"/>
    <w:rsid w:val="00676B4A"/>
    <w:rsid w:val="0068345A"/>
    <w:rsid w:val="00683B24"/>
    <w:rsid w:val="00684237"/>
    <w:rsid w:val="0069160B"/>
    <w:rsid w:val="00692F65"/>
    <w:rsid w:val="006957E1"/>
    <w:rsid w:val="006A1149"/>
    <w:rsid w:val="006A3844"/>
    <w:rsid w:val="006A6518"/>
    <w:rsid w:val="006B226C"/>
    <w:rsid w:val="006B25BA"/>
    <w:rsid w:val="006B64D4"/>
    <w:rsid w:val="006C7C08"/>
    <w:rsid w:val="006D2858"/>
    <w:rsid w:val="006D4195"/>
    <w:rsid w:val="006D514B"/>
    <w:rsid w:val="006E15FF"/>
    <w:rsid w:val="006E2C28"/>
    <w:rsid w:val="006E31DD"/>
    <w:rsid w:val="006E738E"/>
    <w:rsid w:val="006F0845"/>
    <w:rsid w:val="006F1E9D"/>
    <w:rsid w:val="006F2806"/>
    <w:rsid w:val="006F4479"/>
    <w:rsid w:val="006F4BEB"/>
    <w:rsid w:val="006F51B3"/>
    <w:rsid w:val="006F7D3C"/>
    <w:rsid w:val="00701879"/>
    <w:rsid w:val="00702593"/>
    <w:rsid w:val="00702932"/>
    <w:rsid w:val="00704787"/>
    <w:rsid w:val="00705617"/>
    <w:rsid w:val="007056CE"/>
    <w:rsid w:val="007058B9"/>
    <w:rsid w:val="007073A4"/>
    <w:rsid w:val="00711489"/>
    <w:rsid w:val="00715A2C"/>
    <w:rsid w:val="00715FCF"/>
    <w:rsid w:val="00716EC5"/>
    <w:rsid w:val="007170C8"/>
    <w:rsid w:val="00721B4C"/>
    <w:rsid w:val="007249D3"/>
    <w:rsid w:val="00724F38"/>
    <w:rsid w:val="0072560B"/>
    <w:rsid w:val="00725C90"/>
    <w:rsid w:val="007311DD"/>
    <w:rsid w:val="00731A35"/>
    <w:rsid w:val="00731E83"/>
    <w:rsid w:val="007342F3"/>
    <w:rsid w:val="007364CF"/>
    <w:rsid w:val="00737627"/>
    <w:rsid w:val="00737B11"/>
    <w:rsid w:val="00740A42"/>
    <w:rsid w:val="00740FE9"/>
    <w:rsid w:val="00741FF8"/>
    <w:rsid w:val="00744DCB"/>
    <w:rsid w:val="007465C4"/>
    <w:rsid w:val="00750EB7"/>
    <w:rsid w:val="007518F2"/>
    <w:rsid w:val="0075291A"/>
    <w:rsid w:val="00753EA1"/>
    <w:rsid w:val="0076256B"/>
    <w:rsid w:val="0076333F"/>
    <w:rsid w:val="00767689"/>
    <w:rsid w:val="007735E2"/>
    <w:rsid w:val="00773AFC"/>
    <w:rsid w:val="0077588C"/>
    <w:rsid w:val="00775FDB"/>
    <w:rsid w:val="0077698E"/>
    <w:rsid w:val="007809A6"/>
    <w:rsid w:val="00782762"/>
    <w:rsid w:val="00783B3E"/>
    <w:rsid w:val="007855A2"/>
    <w:rsid w:val="00787C4C"/>
    <w:rsid w:val="00792AA2"/>
    <w:rsid w:val="0079444D"/>
    <w:rsid w:val="00795B2D"/>
    <w:rsid w:val="00796B5D"/>
    <w:rsid w:val="007A06EB"/>
    <w:rsid w:val="007A3C75"/>
    <w:rsid w:val="007A54D2"/>
    <w:rsid w:val="007A59D8"/>
    <w:rsid w:val="007B08F4"/>
    <w:rsid w:val="007B09EE"/>
    <w:rsid w:val="007B104E"/>
    <w:rsid w:val="007B12B3"/>
    <w:rsid w:val="007B5428"/>
    <w:rsid w:val="007B68AB"/>
    <w:rsid w:val="007C00C8"/>
    <w:rsid w:val="007C07E0"/>
    <w:rsid w:val="007C1437"/>
    <w:rsid w:val="007C1D5D"/>
    <w:rsid w:val="007C2AEA"/>
    <w:rsid w:val="007C2FBD"/>
    <w:rsid w:val="007C3E13"/>
    <w:rsid w:val="007C4D9E"/>
    <w:rsid w:val="007D010E"/>
    <w:rsid w:val="007D16E3"/>
    <w:rsid w:val="007D43BA"/>
    <w:rsid w:val="007D5B2B"/>
    <w:rsid w:val="007D7A4D"/>
    <w:rsid w:val="007E04AA"/>
    <w:rsid w:val="007E13E8"/>
    <w:rsid w:val="007E2AA8"/>
    <w:rsid w:val="007E5AAA"/>
    <w:rsid w:val="007E5EC5"/>
    <w:rsid w:val="007E720F"/>
    <w:rsid w:val="007F55BD"/>
    <w:rsid w:val="007F7E15"/>
    <w:rsid w:val="007F7E91"/>
    <w:rsid w:val="00801AD6"/>
    <w:rsid w:val="00803451"/>
    <w:rsid w:val="00804CE7"/>
    <w:rsid w:val="00806952"/>
    <w:rsid w:val="00807D51"/>
    <w:rsid w:val="00811721"/>
    <w:rsid w:val="008166D4"/>
    <w:rsid w:val="0082130D"/>
    <w:rsid w:val="00824AFE"/>
    <w:rsid w:val="00825C17"/>
    <w:rsid w:val="008273EE"/>
    <w:rsid w:val="0083051F"/>
    <w:rsid w:val="00831256"/>
    <w:rsid w:val="008318B1"/>
    <w:rsid w:val="00834421"/>
    <w:rsid w:val="00836AE0"/>
    <w:rsid w:val="00837468"/>
    <w:rsid w:val="00840036"/>
    <w:rsid w:val="008414DC"/>
    <w:rsid w:val="00843882"/>
    <w:rsid w:val="00843BEF"/>
    <w:rsid w:val="008447F3"/>
    <w:rsid w:val="00852572"/>
    <w:rsid w:val="0085281D"/>
    <w:rsid w:val="00853E7C"/>
    <w:rsid w:val="00855D2F"/>
    <w:rsid w:val="008573B1"/>
    <w:rsid w:val="00861D25"/>
    <w:rsid w:val="00864192"/>
    <w:rsid w:val="0086433E"/>
    <w:rsid w:val="00864D29"/>
    <w:rsid w:val="008657B7"/>
    <w:rsid w:val="0086732D"/>
    <w:rsid w:val="00867A97"/>
    <w:rsid w:val="00870013"/>
    <w:rsid w:val="00870C06"/>
    <w:rsid w:val="008740A2"/>
    <w:rsid w:val="008749DF"/>
    <w:rsid w:val="00874CD4"/>
    <w:rsid w:val="008779EA"/>
    <w:rsid w:val="00877A24"/>
    <w:rsid w:val="0088059D"/>
    <w:rsid w:val="00880E1A"/>
    <w:rsid w:val="00881BA0"/>
    <w:rsid w:val="00881BD7"/>
    <w:rsid w:val="00882C37"/>
    <w:rsid w:val="008857DA"/>
    <w:rsid w:val="00885B94"/>
    <w:rsid w:val="008868EF"/>
    <w:rsid w:val="00886F5D"/>
    <w:rsid w:val="00887B08"/>
    <w:rsid w:val="008900F4"/>
    <w:rsid w:val="00892F96"/>
    <w:rsid w:val="008979EF"/>
    <w:rsid w:val="00897AB0"/>
    <w:rsid w:val="008A0E85"/>
    <w:rsid w:val="008A13C3"/>
    <w:rsid w:val="008A2188"/>
    <w:rsid w:val="008A2658"/>
    <w:rsid w:val="008A44F6"/>
    <w:rsid w:val="008A5B5A"/>
    <w:rsid w:val="008A5DCA"/>
    <w:rsid w:val="008A6C10"/>
    <w:rsid w:val="008B0E34"/>
    <w:rsid w:val="008B29FD"/>
    <w:rsid w:val="008C6EF8"/>
    <w:rsid w:val="008D1068"/>
    <w:rsid w:val="008D1911"/>
    <w:rsid w:val="008D1C28"/>
    <w:rsid w:val="008D217E"/>
    <w:rsid w:val="008D2945"/>
    <w:rsid w:val="008D2EDC"/>
    <w:rsid w:val="008D3910"/>
    <w:rsid w:val="008D60EA"/>
    <w:rsid w:val="008D7A40"/>
    <w:rsid w:val="008E0D41"/>
    <w:rsid w:val="008E1542"/>
    <w:rsid w:val="008E3570"/>
    <w:rsid w:val="008E4807"/>
    <w:rsid w:val="008E5017"/>
    <w:rsid w:val="008E63DC"/>
    <w:rsid w:val="008F11E9"/>
    <w:rsid w:val="0090045C"/>
    <w:rsid w:val="00900EFA"/>
    <w:rsid w:val="00901F0A"/>
    <w:rsid w:val="0090466A"/>
    <w:rsid w:val="009066B2"/>
    <w:rsid w:val="00907380"/>
    <w:rsid w:val="009073E5"/>
    <w:rsid w:val="00907476"/>
    <w:rsid w:val="009078B4"/>
    <w:rsid w:val="00910DA2"/>
    <w:rsid w:val="00913F97"/>
    <w:rsid w:val="00914409"/>
    <w:rsid w:val="009150B1"/>
    <w:rsid w:val="0091542A"/>
    <w:rsid w:val="009161AA"/>
    <w:rsid w:val="00917B48"/>
    <w:rsid w:val="00920416"/>
    <w:rsid w:val="00923647"/>
    <w:rsid w:val="00925ABB"/>
    <w:rsid w:val="00930D2A"/>
    <w:rsid w:val="00931A11"/>
    <w:rsid w:val="009345C8"/>
    <w:rsid w:val="00935EAD"/>
    <w:rsid w:val="00940C5E"/>
    <w:rsid w:val="00941F16"/>
    <w:rsid w:val="0094475A"/>
    <w:rsid w:val="00944E9F"/>
    <w:rsid w:val="00947A18"/>
    <w:rsid w:val="009509CA"/>
    <w:rsid w:val="009511B8"/>
    <w:rsid w:val="00952C50"/>
    <w:rsid w:val="009566F8"/>
    <w:rsid w:val="00960951"/>
    <w:rsid w:val="00962D0D"/>
    <w:rsid w:val="00963764"/>
    <w:rsid w:val="0097047B"/>
    <w:rsid w:val="00970B61"/>
    <w:rsid w:val="009779EB"/>
    <w:rsid w:val="0098060D"/>
    <w:rsid w:val="00980DB7"/>
    <w:rsid w:val="009821A2"/>
    <w:rsid w:val="009825A3"/>
    <w:rsid w:val="0098371E"/>
    <w:rsid w:val="009843A9"/>
    <w:rsid w:val="009869A1"/>
    <w:rsid w:val="00986DCE"/>
    <w:rsid w:val="00990E21"/>
    <w:rsid w:val="00993AFB"/>
    <w:rsid w:val="009946C2"/>
    <w:rsid w:val="00997C73"/>
    <w:rsid w:val="009A7031"/>
    <w:rsid w:val="009A75B4"/>
    <w:rsid w:val="009B0004"/>
    <w:rsid w:val="009B0B54"/>
    <w:rsid w:val="009B0BCE"/>
    <w:rsid w:val="009B52AB"/>
    <w:rsid w:val="009B5BF2"/>
    <w:rsid w:val="009B638C"/>
    <w:rsid w:val="009B69ED"/>
    <w:rsid w:val="009C18A1"/>
    <w:rsid w:val="009C1C34"/>
    <w:rsid w:val="009C3374"/>
    <w:rsid w:val="009C372A"/>
    <w:rsid w:val="009C3997"/>
    <w:rsid w:val="009C65F9"/>
    <w:rsid w:val="009C69FD"/>
    <w:rsid w:val="009D0FB3"/>
    <w:rsid w:val="009D4347"/>
    <w:rsid w:val="009D4512"/>
    <w:rsid w:val="009D571A"/>
    <w:rsid w:val="009E0098"/>
    <w:rsid w:val="009E1794"/>
    <w:rsid w:val="009E516A"/>
    <w:rsid w:val="009E65B3"/>
    <w:rsid w:val="009F62FD"/>
    <w:rsid w:val="009F6DA6"/>
    <w:rsid w:val="00A048F3"/>
    <w:rsid w:val="00A075FB"/>
    <w:rsid w:val="00A10FD7"/>
    <w:rsid w:val="00A11219"/>
    <w:rsid w:val="00A1186B"/>
    <w:rsid w:val="00A11D98"/>
    <w:rsid w:val="00A11F31"/>
    <w:rsid w:val="00A1310D"/>
    <w:rsid w:val="00A231C0"/>
    <w:rsid w:val="00A23FD2"/>
    <w:rsid w:val="00A275CF"/>
    <w:rsid w:val="00A3285E"/>
    <w:rsid w:val="00A35075"/>
    <w:rsid w:val="00A35DFB"/>
    <w:rsid w:val="00A370EF"/>
    <w:rsid w:val="00A373B2"/>
    <w:rsid w:val="00A409B0"/>
    <w:rsid w:val="00A424EE"/>
    <w:rsid w:val="00A44AFE"/>
    <w:rsid w:val="00A5038A"/>
    <w:rsid w:val="00A50E29"/>
    <w:rsid w:val="00A51A6F"/>
    <w:rsid w:val="00A53217"/>
    <w:rsid w:val="00A53765"/>
    <w:rsid w:val="00A57A89"/>
    <w:rsid w:val="00A6058B"/>
    <w:rsid w:val="00A60DEF"/>
    <w:rsid w:val="00A63078"/>
    <w:rsid w:val="00A7182E"/>
    <w:rsid w:val="00A74972"/>
    <w:rsid w:val="00A767EE"/>
    <w:rsid w:val="00A800F2"/>
    <w:rsid w:val="00A82E68"/>
    <w:rsid w:val="00A84448"/>
    <w:rsid w:val="00A8456A"/>
    <w:rsid w:val="00A860F8"/>
    <w:rsid w:val="00A86BF5"/>
    <w:rsid w:val="00A906E8"/>
    <w:rsid w:val="00A92D69"/>
    <w:rsid w:val="00A95827"/>
    <w:rsid w:val="00A95B8B"/>
    <w:rsid w:val="00AA01DA"/>
    <w:rsid w:val="00AA70A0"/>
    <w:rsid w:val="00AB339A"/>
    <w:rsid w:val="00AB417A"/>
    <w:rsid w:val="00AB682B"/>
    <w:rsid w:val="00AC0534"/>
    <w:rsid w:val="00AC287F"/>
    <w:rsid w:val="00AC2E7B"/>
    <w:rsid w:val="00AC3FF3"/>
    <w:rsid w:val="00AC6FF4"/>
    <w:rsid w:val="00AD0510"/>
    <w:rsid w:val="00AD664B"/>
    <w:rsid w:val="00AD6DE8"/>
    <w:rsid w:val="00AE044F"/>
    <w:rsid w:val="00AE0D3D"/>
    <w:rsid w:val="00AE0EA1"/>
    <w:rsid w:val="00AE196C"/>
    <w:rsid w:val="00AE2396"/>
    <w:rsid w:val="00AE2959"/>
    <w:rsid w:val="00AE454D"/>
    <w:rsid w:val="00AE4C3A"/>
    <w:rsid w:val="00AE520F"/>
    <w:rsid w:val="00AE58BB"/>
    <w:rsid w:val="00AE619B"/>
    <w:rsid w:val="00AE7DC8"/>
    <w:rsid w:val="00AF75AE"/>
    <w:rsid w:val="00B0318D"/>
    <w:rsid w:val="00B044C3"/>
    <w:rsid w:val="00B05968"/>
    <w:rsid w:val="00B067C6"/>
    <w:rsid w:val="00B14086"/>
    <w:rsid w:val="00B159AF"/>
    <w:rsid w:val="00B16171"/>
    <w:rsid w:val="00B167DA"/>
    <w:rsid w:val="00B206F5"/>
    <w:rsid w:val="00B23280"/>
    <w:rsid w:val="00B23E95"/>
    <w:rsid w:val="00B242D7"/>
    <w:rsid w:val="00B24944"/>
    <w:rsid w:val="00B30EDC"/>
    <w:rsid w:val="00B32ADE"/>
    <w:rsid w:val="00B32C39"/>
    <w:rsid w:val="00B32E62"/>
    <w:rsid w:val="00B35A34"/>
    <w:rsid w:val="00B43DD1"/>
    <w:rsid w:val="00B43E61"/>
    <w:rsid w:val="00B45F19"/>
    <w:rsid w:val="00B507B9"/>
    <w:rsid w:val="00B51D20"/>
    <w:rsid w:val="00B5333C"/>
    <w:rsid w:val="00B55492"/>
    <w:rsid w:val="00B564FF"/>
    <w:rsid w:val="00B57AF9"/>
    <w:rsid w:val="00B60582"/>
    <w:rsid w:val="00B61036"/>
    <w:rsid w:val="00B6653F"/>
    <w:rsid w:val="00B71EB1"/>
    <w:rsid w:val="00B72EAD"/>
    <w:rsid w:val="00B73543"/>
    <w:rsid w:val="00B819C3"/>
    <w:rsid w:val="00B81F3E"/>
    <w:rsid w:val="00B82205"/>
    <w:rsid w:val="00B83954"/>
    <w:rsid w:val="00B8431E"/>
    <w:rsid w:val="00B90901"/>
    <w:rsid w:val="00B90EE1"/>
    <w:rsid w:val="00B95DC5"/>
    <w:rsid w:val="00BA2671"/>
    <w:rsid w:val="00BA35F3"/>
    <w:rsid w:val="00BA3EA5"/>
    <w:rsid w:val="00BA59A2"/>
    <w:rsid w:val="00BB0842"/>
    <w:rsid w:val="00BB1E85"/>
    <w:rsid w:val="00BB5A2E"/>
    <w:rsid w:val="00BB6E0C"/>
    <w:rsid w:val="00BC4552"/>
    <w:rsid w:val="00BC500F"/>
    <w:rsid w:val="00BC56D5"/>
    <w:rsid w:val="00BC6542"/>
    <w:rsid w:val="00BC70E4"/>
    <w:rsid w:val="00BC7937"/>
    <w:rsid w:val="00BD179E"/>
    <w:rsid w:val="00BD2992"/>
    <w:rsid w:val="00BD4E9B"/>
    <w:rsid w:val="00BD63C6"/>
    <w:rsid w:val="00BE0C80"/>
    <w:rsid w:val="00BE2F42"/>
    <w:rsid w:val="00BE3BAA"/>
    <w:rsid w:val="00BE4600"/>
    <w:rsid w:val="00BE4DEF"/>
    <w:rsid w:val="00BF0231"/>
    <w:rsid w:val="00BF4BBA"/>
    <w:rsid w:val="00BF58BE"/>
    <w:rsid w:val="00BF63ED"/>
    <w:rsid w:val="00BF6A34"/>
    <w:rsid w:val="00C03B5E"/>
    <w:rsid w:val="00C04EDF"/>
    <w:rsid w:val="00C06F36"/>
    <w:rsid w:val="00C07077"/>
    <w:rsid w:val="00C12CF0"/>
    <w:rsid w:val="00C1313B"/>
    <w:rsid w:val="00C1532C"/>
    <w:rsid w:val="00C1547E"/>
    <w:rsid w:val="00C171B6"/>
    <w:rsid w:val="00C201F2"/>
    <w:rsid w:val="00C22752"/>
    <w:rsid w:val="00C23836"/>
    <w:rsid w:val="00C27495"/>
    <w:rsid w:val="00C31522"/>
    <w:rsid w:val="00C31F3F"/>
    <w:rsid w:val="00C32D1E"/>
    <w:rsid w:val="00C33BCB"/>
    <w:rsid w:val="00C34F0E"/>
    <w:rsid w:val="00C35EA1"/>
    <w:rsid w:val="00C4480B"/>
    <w:rsid w:val="00C4515F"/>
    <w:rsid w:val="00C45CB0"/>
    <w:rsid w:val="00C46E75"/>
    <w:rsid w:val="00C46F12"/>
    <w:rsid w:val="00C51BF3"/>
    <w:rsid w:val="00C541DA"/>
    <w:rsid w:val="00C553F7"/>
    <w:rsid w:val="00C55BD6"/>
    <w:rsid w:val="00C604D3"/>
    <w:rsid w:val="00C633EC"/>
    <w:rsid w:val="00C6388C"/>
    <w:rsid w:val="00C6661F"/>
    <w:rsid w:val="00C703C3"/>
    <w:rsid w:val="00C720BA"/>
    <w:rsid w:val="00C75513"/>
    <w:rsid w:val="00C80821"/>
    <w:rsid w:val="00C81E96"/>
    <w:rsid w:val="00C82B78"/>
    <w:rsid w:val="00C84546"/>
    <w:rsid w:val="00C84FFA"/>
    <w:rsid w:val="00C91A10"/>
    <w:rsid w:val="00C9290A"/>
    <w:rsid w:val="00C92D2B"/>
    <w:rsid w:val="00C93580"/>
    <w:rsid w:val="00C942F0"/>
    <w:rsid w:val="00C976D7"/>
    <w:rsid w:val="00C9799C"/>
    <w:rsid w:val="00C97ED7"/>
    <w:rsid w:val="00CA0EC7"/>
    <w:rsid w:val="00CA53A2"/>
    <w:rsid w:val="00CA6AA2"/>
    <w:rsid w:val="00CB1177"/>
    <w:rsid w:val="00CC0815"/>
    <w:rsid w:val="00CC16F9"/>
    <w:rsid w:val="00CC3CFF"/>
    <w:rsid w:val="00CC5DBD"/>
    <w:rsid w:val="00CC65E6"/>
    <w:rsid w:val="00CC6D38"/>
    <w:rsid w:val="00CD0BE0"/>
    <w:rsid w:val="00CD1E04"/>
    <w:rsid w:val="00CD25BD"/>
    <w:rsid w:val="00CD30D3"/>
    <w:rsid w:val="00CD359C"/>
    <w:rsid w:val="00CD5EBF"/>
    <w:rsid w:val="00CD65F1"/>
    <w:rsid w:val="00CE03AC"/>
    <w:rsid w:val="00CE0DF5"/>
    <w:rsid w:val="00CE32B7"/>
    <w:rsid w:val="00CE352A"/>
    <w:rsid w:val="00CE5834"/>
    <w:rsid w:val="00CE6B0B"/>
    <w:rsid w:val="00CF0750"/>
    <w:rsid w:val="00CF58F5"/>
    <w:rsid w:val="00D00596"/>
    <w:rsid w:val="00D03733"/>
    <w:rsid w:val="00D05430"/>
    <w:rsid w:val="00D1138E"/>
    <w:rsid w:val="00D12F08"/>
    <w:rsid w:val="00D13407"/>
    <w:rsid w:val="00D1555C"/>
    <w:rsid w:val="00D17A0C"/>
    <w:rsid w:val="00D17AAC"/>
    <w:rsid w:val="00D2690F"/>
    <w:rsid w:val="00D32009"/>
    <w:rsid w:val="00D34887"/>
    <w:rsid w:val="00D36A53"/>
    <w:rsid w:val="00D4101F"/>
    <w:rsid w:val="00D41BE8"/>
    <w:rsid w:val="00D42AF8"/>
    <w:rsid w:val="00D4322A"/>
    <w:rsid w:val="00D435E2"/>
    <w:rsid w:val="00D4517B"/>
    <w:rsid w:val="00D46313"/>
    <w:rsid w:val="00D46924"/>
    <w:rsid w:val="00D520A0"/>
    <w:rsid w:val="00D527EA"/>
    <w:rsid w:val="00D54B32"/>
    <w:rsid w:val="00D54F09"/>
    <w:rsid w:val="00D56E95"/>
    <w:rsid w:val="00D60D8A"/>
    <w:rsid w:val="00D6410A"/>
    <w:rsid w:val="00D67EDA"/>
    <w:rsid w:val="00D71E20"/>
    <w:rsid w:val="00D721D9"/>
    <w:rsid w:val="00D74904"/>
    <w:rsid w:val="00D74DBD"/>
    <w:rsid w:val="00D75F7E"/>
    <w:rsid w:val="00D77C2E"/>
    <w:rsid w:val="00D8218D"/>
    <w:rsid w:val="00D82A78"/>
    <w:rsid w:val="00D82D94"/>
    <w:rsid w:val="00D83257"/>
    <w:rsid w:val="00D90740"/>
    <w:rsid w:val="00D90C5F"/>
    <w:rsid w:val="00D93201"/>
    <w:rsid w:val="00D954C5"/>
    <w:rsid w:val="00D95614"/>
    <w:rsid w:val="00D95755"/>
    <w:rsid w:val="00D95F3F"/>
    <w:rsid w:val="00DA16A2"/>
    <w:rsid w:val="00DA4D87"/>
    <w:rsid w:val="00DA5482"/>
    <w:rsid w:val="00DA6D34"/>
    <w:rsid w:val="00DB109C"/>
    <w:rsid w:val="00DB5DAA"/>
    <w:rsid w:val="00DB6DC0"/>
    <w:rsid w:val="00DB6EE3"/>
    <w:rsid w:val="00DC0048"/>
    <w:rsid w:val="00DC010B"/>
    <w:rsid w:val="00DC3F02"/>
    <w:rsid w:val="00DC4F6B"/>
    <w:rsid w:val="00DC5F28"/>
    <w:rsid w:val="00DC60B6"/>
    <w:rsid w:val="00DC66F6"/>
    <w:rsid w:val="00DD0D2E"/>
    <w:rsid w:val="00DD193B"/>
    <w:rsid w:val="00DD244D"/>
    <w:rsid w:val="00DD687D"/>
    <w:rsid w:val="00DE0264"/>
    <w:rsid w:val="00DE156E"/>
    <w:rsid w:val="00DE219A"/>
    <w:rsid w:val="00DE2B4C"/>
    <w:rsid w:val="00DE4511"/>
    <w:rsid w:val="00DE56CD"/>
    <w:rsid w:val="00DE75BD"/>
    <w:rsid w:val="00DF01F0"/>
    <w:rsid w:val="00DF0A79"/>
    <w:rsid w:val="00DF1A9F"/>
    <w:rsid w:val="00DF371F"/>
    <w:rsid w:val="00DF6A7F"/>
    <w:rsid w:val="00DF6BF7"/>
    <w:rsid w:val="00E00C41"/>
    <w:rsid w:val="00E00FCE"/>
    <w:rsid w:val="00E01A38"/>
    <w:rsid w:val="00E02AE1"/>
    <w:rsid w:val="00E04DD6"/>
    <w:rsid w:val="00E06E42"/>
    <w:rsid w:val="00E1063E"/>
    <w:rsid w:val="00E11FF9"/>
    <w:rsid w:val="00E14E5F"/>
    <w:rsid w:val="00E15BDE"/>
    <w:rsid w:val="00E17480"/>
    <w:rsid w:val="00E21067"/>
    <w:rsid w:val="00E2232B"/>
    <w:rsid w:val="00E244B4"/>
    <w:rsid w:val="00E300CA"/>
    <w:rsid w:val="00E3234D"/>
    <w:rsid w:val="00E349A3"/>
    <w:rsid w:val="00E34AA4"/>
    <w:rsid w:val="00E34E49"/>
    <w:rsid w:val="00E4245B"/>
    <w:rsid w:val="00E43BBD"/>
    <w:rsid w:val="00E467FD"/>
    <w:rsid w:val="00E501B2"/>
    <w:rsid w:val="00E54760"/>
    <w:rsid w:val="00E60928"/>
    <w:rsid w:val="00E61939"/>
    <w:rsid w:val="00E67A67"/>
    <w:rsid w:val="00E710E7"/>
    <w:rsid w:val="00E711A4"/>
    <w:rsid w:val="00E725E3"/>
    <w:rsid w:val="00E74A64"/>
    <w:rsid w:val="00E77B45"/>
    <w:rsid w:val="00E84F38"/>
    <w:rsid w:val="00E85DF2"/>
    <w:rsid w:val="00E9153F"/>
    <w:rsid w:val="00E91D3D"/>
    <w:rsid w:val="00E93B43"/>
    <w:rsid w:val="00E963D8"/>
    <w:rsid w:val="00E97B4D"/>
    <w:rsid w:val="00EA0A73"/>
    <w:rsid w:val="00EB4F30"/>
    <w:rsid w:val="00EB62F4"/>
    <w:rsid w:val="00EB6D15"/>
    <w:rsid w:val="00EC01C2"/>
    <w:rsid w:val="00EC396F"/>
    <w:rsid w:val="00EC6E2D"/>
    <w:rsid w:val="00EC74F9"/>
    <w:rsid w:val="00EC7C14"/>
    <w:rsid w:val="00ED17D7"/>
    <w:rsid w:val="00ED208D"/>
    <w:rsid w:val="00ED343E"/>
    <w:rsid w:val="00ED73FD"/>
    <w:rsid w:val="00EE0313"/>
    <w:rsid w:val="00EE14BA"/>
    <w:rsid w:val="00EE1D6B"/>
    <w:rsid w:val="00EE2421"/>
    <w:rsid w:val="00EE6128"/>
    <w:rsid w:val="00EE6606"/>
    <w:rsid w:val="00EE66EA"/>
    <w:rsid w:val="00EE6786"/>
    <w:rsid w:val="00EF105A"/>
    <w:rsid w:val="00EF28F9"/>
    <w:rsid w:val="00EF3BAC"/>
    <w:rsid w:val="00EF44B4"/>
    <w:rsid w:val="00EF5210"/>
    <w:rsid w:val="00EF5A8A"/>
    <w:rsid w:val="00F02B66"/>
    <w:rsid w:val="00F03341"/>
    <w:rsid w:val="00F12979"/>
    <w:rsid w:val="00F15F81"/>
    <w:rsid w:val="00F17386"/>
    <w:rsid w:val="00F17A6F"/>
    <w:rsid w:val="00F20B5E"/>
    <w:rsid w:val="00F21DB2"/>
    <w:rsid w:val="00F231A4"/>
    <w:rsid w:val="00F262C6"/>
    <w:rsid w:val="00F30F5C"/>
    <w:rsid w:val="00F31CDA"/>
    <w:rsid w:val="00F34FC4"/>
    <w:rsid w:val="00F3599A"/>
    <w:rsid w:val="00F3708F"/>
    <w:rsid w:val="00F3758E"/>
    <w:rsid w:val="00F41B49"/>
    <w:rsid w:val="00F44A3E"/>
    <w:rsid w:val="00F45A65"/>
    <w:rsid w:val="00F46878"/>
    <w:rsid w:val="00F46D97"/>
    <w:rsid w:val="00F52021"/>
    <w:rsid w:val="00F55E46"/>
    <w:rsid w:val="00F5665D"/>
    <w:rsid w:val="00F57159"/>
    <w:rsid w:val="00F614E9"/>
    <w:rsid w:val="00F635F7"/>
    <w:rsid w:val="00F64B82"/>
    <w:rsid w:val="00F658E1"/>
    <w:rsid w:val="00F70BEE"/>
    <w:rsid w:val="00F735DA"/>
    <w:rsid w:val="00F7430C"/>
    <w:rsid w:val="00F74454"/>
    <w:rsid w:val="00F7748D"/>
    <w:rsid w:val="00F80345"/>
    <w:rsid w:val="00F80B07"/>
    <w:rsid w:val="00F829EF"/>
    <w:rsid w:val="00F82B24"/>
    <w:rsid w:val="00F84132"/>
    <w:rsid w:val="00F86F56"/>
    <w:rsid w:val="00F87C22"/>
    <w:rsid w:val="00F904EE"/>
    <w:rsid w:val="00F911A9"/>
    <w:rsid w:val="00F93244"/>
    <w:rsid w:val="00F937BE"/>
    <w:rsid w:val="00F94007"/>
    <w:rsid w:val="00F94170"/>
    <w:rsid w:val="00FA00C8"/>
    <w:rsid w:val="00FA0B38"/>
    <w:rsid w:val="00FA2173"/>
    <w:rsid w:val="00FA2B11"/>
    <w:rsid w:val="00FA5A50"/>
    <w:rsid w:val="00FA6C9A"/>
    <w:rsid w:val="00FB1CEF"/>
    <w:rsid w:val="00FB2181"/>
    <w:rsid w:val="00FB4094"/>
    <w:rsid w:val="00FB4385"/>
    <w:rsid w:val="00FC22EB"/>
    <w:rsid w:val="00FC2CBF"/>
    <w:rsid w:val="00FD268A"/>
    <w:rsid w:val="00FD344F"/>
    <w:rsid w:val="00FD347E"/>
    <w:rsid w:val="00FD60EB"/>
    <w:rsid w:val="00FD6430"/>
    <w:rsid w:val="00FD7E5C"/>
    <w:rsid w:val="00FE07A0"/>
    <w:rsid w:val="00FE0BB6"/>
    <w:rsid w:val="00FE402F"/>
    <w:rsid w:val="00FF1D08"/>
    <w:rsid w:val="00FF32C2"/>
    <w:rsid w:val="00FF4C36"/>
    <w:rsid w:val="00FF5065"/>
    <w:rsid w:val="00FF5D8D"/>
    <w:rsid w:val="00FF6ADE"/>
    <w:rsid w:val="00FF7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8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90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695"/>
  </w:style>
  <w:style w:type="paragraph" w:styleId="Footer">
    <w:name w:val="footer"/>
    <w:basedOn w:val="Normal"/>
    <w:link w:val="FooterChar"/>
    <w:uiPriority w:val="99"/>
    <w:unhideWhenUsed/>
    <w:rsid w:val="004A7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695"/>
  </w:style>
  <w:style w:type="character" w:styleId="Hyperlink">
    <w:name w:val="Hyperlink"/>
    <w:basedOn w:val="DefaultParagraphFont"/>
    <w:uiPriority w:val="99"/>
    <w:semiHidden/>
    <w:unhideWhenUsed/>
    <w:rsid w:val="00970B6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0B61"/>
    <w:rPr>
      <w:color w:val="800080"/>
      <w:u w:val="single"/>
    </w:rPr>
  </w:style>
  <w:style w:type="paragraph" w:customStyle="1" w:styleId="msonormal0">
    <w:name w:val="msonormal"/>
    <w:basedOn w:val="Normal"/>
    <w:rsid w:val="00970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970B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</w:rPr>
  </w:style>
  <w:style w:type="paragraph" w:customStyle="1" w:styleId="xl68">
    <w:name w:val="xl68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970B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970B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74">
    <w:name w:val="xl74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77">
    <w:name w:val="xl77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79">
    <w:name w:val="xl79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0">
    <w:name w:val="xl80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2">
    <w:name w:val="xl82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84">
    <w:name w:val="xl84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5">
    <w:name w:val="xl85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87">
    <w:name w:val="xl87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88">
    <w:name w:val="xl88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9">
    <w:name w:val="xl89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2">
    <w:name w:val="xl92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7">
    <w:name w:val="xl97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9">
    <w:name w:val="xl99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0">
    <w:name w:val="xl100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1">
    <w:name w:val="xl101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07">
    <w:name w:val="xl107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08">
    <w:name w:val="xl108"/>
    <w:basedOn w:val="Normal"/>
    <w:rsid w:val="00970B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font5">
    <w:name w:val="font5"/>
    <w:basedOn w:val="Normal"/>
    <w:rsid w:val="00A40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Normal"/>
    <w:rsid w:val="00A40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font7">
    <w:name w:val="font7"/>
    <w:basedOn w:val="Normal"/>
    <w:rsid w:val="00A40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4">
    <w:name w:val="xl64"/>
    <w:basedOn w:val="Normal"/>
    <w:rsid w:val="00A40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Strong">
    <w:name w:val="Strong"/>
    <w:basedOn w:val="DefaultParagraphFont"/>
    <w:uiPriority w:val="22"/>
    <w:qFormat/>
    <w:rsid w:val="005021E7"/>
    <w:rPr>
      <w:b/>
      <w:bCs/>
    </w:rPr>
  </w:style>
  <w:style w:type="paragraph" w:customStyle="1" w:styleId="xl109">
    <w:name w:val="xl109"/>
    <w:basedOn w:val="Normal"/>
    <w:rsid w:val="00340B6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xl110">
    <w:name w:val="xl110"/>
    <w:basedOn w:val="Normal"/>
    <w:rsid w:val="00340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111">
    <w:name w:val="xl111"/>
    <w:basedOn w:val="Normal"/>
    <w:rsid w:val="00340B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xl112">
    <w:name w:val="xl112"/>
    <w:basedOn w:val="Normal"/>
    <w:rsid w:val="00340B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xl113">
    <w:name w:val="xl113"/>
    <w:basedOn w:val="Normal"/>
    <w:rsid w:val="00340B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xl114">
    <w:name w:val="xl114"/>
    <w:basedOn w:val="Normal"/>
    <w:rsid w:val="00340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xl115">
    <w:name w:val="xl115"/>
    <w:basedOn w:val="Normal"/>
    <w:rsid w:val="00340B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6">
    <w:name w:val="xl116"/>
    <w:basedOn w:val="Normal"/>
    <w:rsid w:val="00340B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7">
    <w:name w:val="xl117"/>
    <w:basedOn w:val="Normal"/>
    <w:rsid w:val="00340B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8">
    <w:name w:val="xl118"/>
    <w:basedOn w:val="Normal"/>
    <w:rsid w:val="00340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9">
    <w:name w:val="xl119"/>
    <w:basedOn w:val="Normal"/>
    <w:rsid w:val="00340B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0">
    <w:name w:val="xl120"/>
    <w:basedOn w:val="Normal"/>
    <w:rsid w:val="00340B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1">
    <w:name w:val="xl121"/>
    <w:basedOn w:val="Normal"/>
    <w:rsid w:val="00340B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2">
    <w:name w:val="xl122"/>
    <w:basedOn w:val="Normal"/>
    <w:rsid w:val="00B90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23">
    <w:name w:val="xl123"/>
    <w:basedOn w:val="Normal"/>
    <w:rsid w:val="00B90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font8">
    <w:name w:val="font8"/>
    <w:basedOn w:val="Normal"/>
    <w:rsid w:val="0005088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24">
    <w:name w:val="xl124"/>
    <w:basedOn w:val="Normal"/>
    <w:rsid w:val="0005088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125">
    <w:name w:val="xl125"/>
    <w:basedOn w:val="Normal"/>
    <w:rsid w:val="000508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126">
    <w:name w:val="xl126"/>
    <w:basedOn w:val="Normal"/>
    <w:rsid w:val="0005088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27">
    <w:name w:val="xl127"/>
    <w:basedOn w:val="Normal"/>
    <w:rsid w:val="00050886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28">
    <w:name w:val="xl128"/>
    <w:basedOn w:val="Normal"/>
    <w:rsid w:val="0005088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29">
    <w:name w:val="xl129"/>
    <w:basedOn w:val="Normal"/>
    <w:rsid w:val="0005088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30">
    <w:name w:val="xl130"/>
    <w:basedOn w:val="Normal"/>
    <w:rsid w:val="0005088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31">
    <w:name w:val="xl131"/>
    <w:basedOn w:val="Normal"/>
    <w:rsid w:val="0005088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32">
    <w:name w:val="xl132"/>
    <w:basedOn w:val="Normal"/>
    <w:rsid w:val="00566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133">
    <w:name w:val="xl133"/>
    <w:basedOn w:val="Normal"/>
    <w:rsid w:val="00566A6E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134">
    <w:name w:val="xl134"/>
    <w:basedOn w:val="Normal"/>
    <w:rsid w:val="00566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135">
    <w:name w:val="xl135"/>
    <w:basedOn w:val="Normal"/>
    <w:rsid w:val="00DC00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63">
    <w:name w:val="xl63"/>
    <w:basedOn w:val="Normal"/>
    <w:rsid w:val="009C65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EA17D-8901-4163-9C05-7DB46E8F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43064</Words>
  <Characters>245467</Characters>
  <Application>Microsoft Office Word</Application>
  <DocSecurity>0</DocSecurity>
  <Lines>2045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amihajlovic</dc:creator>
  <cp:lastModifiedBy>mira.ristic</cp:lastModifiedBy>
  <cp:revision>3</cp:revision>
  <cp:lastPrinted>2026-01-19T10:23:00Z</cp:lastPrinted>
  <dcterms:created xsi:type="dcterms:W3CDTF">2026-03-31T08:18:00Z</dcterms:created>
  <dcterms:modified xsi:type="dcterms:W3CDTF">2026-03-31T08:18:00Z</dcterms:modified>
</cp:coreProperties>
</file>